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E5" w:rsidRPr="0016283F" w:rsidRDefault="004638E5" w:rsidP="004638E5">
      <w:pPr>
        <w:pStyle w:val="a3"/>
        <w:spacing w:line="240" w:lineRule="atLeast"/>
        <w:jc w:val="right"/>
        <w:rPr>
          <w:color w:val="000000"/>
          <w:sz w:val="24"/>
          <w:szCs w:val="24"/>
        </w:rPr>
      </w:pPr>
      <w:r w:rsidRPr="0016283F">
        <w:rPr>
          <w:color w:val="000000"/>
          <w:sz w:val="24"/>
          <w:szCs w:val="24"/>
        </w:rPr>
        <w:t xml:space="preserve">                                                                       </w:t>
      </w:r>
      <w:r w:rsidR="0016283F" w:rsidRPr="0016283F">
        <w:rPr>
          <w:color w:val="000000"/>
          <w:sz w:val="24"/>
          <w:szCs w:val="24"/>
        </w:rPr>
        <w:t>УТВЕРЖДЕНО</w:t>
      </w:r>
      <w:r w:rsidRPr="0016283F">
        <w:rPr>
          <w:color w:val="000000"/>
          <w:sz w:val="24"/>
          <w:szCs w:val="24"/>
        </w:rPr>
        <w:t xml:space="preserve"> </w:t>
      </w:r>
    </w:p>
    <w:p w:rsidR="004638E5" w:rsidRPr="00AB2EAE" w:rsidRDefault="004638E5" w:rsidP="004638E5">
      <w:pPr>
        <w:pStyle w:val="a3"/>
        <w:spacing w:line="240" w:lineRule="atLeast"/>
        <w:jc w:val="right"/>
        <w:rPr>
          <w:color w:val="000000"/>
          <w:sz w:val="24"/>
          <w:szCs w:val="24"/>
        </w:rPr>
      </w:pPr>
      <w:r>
        <w:rPr>
          <w:color w:val="000000"/>
          <w:sz w:val="24"/>
          <w:szCs w:val="24"/>
        </w:rPr>
        <w:t>приказ</w:t>
      </w:r>
      <w:r w:rsidR="0016283F">
        <w:rPr>
          <w:color w:val="000000"/>
          <w:sz w:val="24"/>
          <w:szCs w:val="24"/>
        </w:rPr>
        <w:t>ом</w:t>
      </w:r>
      <w:r>
        <w:rPr>
          <w:color w:val="000000"/>
          <w:sz w:val="24"/>
          <w:szCs w:val="24"/>
        </w:rPr>
        <w:t xml:space="preserve"> АО «ЖТК»</w:t>
      </w:r>
      <w:r w:rsidRPr="00AB2EAE">
        <w:rPr>
          <w:color w:val="000000"/>
          <w:sz w:val="24"/>
          <w:szCs w:val="24"/>
        </w:rPr>
        <w:t xml:space="preserve">                                                                           </w:t>
      </w:r>
    </w:p>
    <w:p w:rsidR="004638E5" w:rsidRPr="00AB2EAE" w:rsidRDefault="004638E5" w:rsidP="004638E5">
      <w:pPr>
        <w:pStyle w:val="a3"/>
        <w:spacing w:line="240" w:lineRule="atLeast"/>
        <w:jc w:val="right"/>
        <w:rPr>
          <w:color w:val="000000"/>
          <w:sz w:val="24"/>
          <w:szCs w:val="24"/>
        </w:rPr>
      </w:pPr>
      <w:r w:rsidRPr="00AB2EAE">
        <w:rPr>
          <w:color w:val="000000"/>
          <w:sz w:val="24"/>
          <w:szCs w:val="24"/>
        </w:rPr>
        <w:t xml:space="preserve">от </w:t>
      </w:r>
      <w:r w:rsidR="007B2319">
        <w:rPr>
          <w:color w:val="000000"/>
          <w:sz w:val="24"/>
          <w:szCs w:val="24"/>
        </w:rPr>
        <w:t>«01</w:t>
      </w:r>
      <w:r>
        <w:rPr>
          <w:color w:val="000000"/>
          <w:sz w:val="24"/>
          <w:szCs w:val="24"/>
        </w:rPr>
        <w:t xml:space="preserve">» </w:t>
      </w:r>
      <w:r w:rsidR="007B2319">
        <w:rPr>
          <w:color w:val="000000"/>
          <w:sz w:val="24"/>
          <w:szCs w:val="24"/>
        </w:rPr>
        <w:t>ноября</w:t>
      </w:r>
      <w:r w:rsidRPr="00AB2EAE">
        <w:rPr>
          <w:color w:val="000000"/>
          <w:sz w:val="24"/>
          <w:szCs w:val="24"/>
        </w:rPr>
        <w:t xml:space="preserve"> 2022 г.</w:t>
      </w:r>
      <w:r>
        <w:rPr>
          <w:color w:val="000000"/>
          <w:sz w:val="24"/>
          <w:szCs w:val="24"/>
        </w:rPr>
        <w:t xml:space="preserve"> № </w:t>
      </w:r>
      <w:r w:rsidR="007B2319">
        <w:rPr>
          <w:color w:val="000000"/>
          <w:sz w:val="24"/>
          <w:szCs w:val="24"/>
        </w:rPr>
        <w:t>605</w:t>
      </w:r>
      <w:bookmarkStart w:id="0" w:name="_GoBack"/>
      <w:bookmarkEnd w:id="0"/>
    </w:p>
    <w:p w:rsidR="007B45A2" w:rsidRDefault="007B45A2" w:rsidP="009E71D3">
      <w:pPr>
        <w:pStyle w:val="ConsPlusTitle"/>
        <w:ind w:left="3686"/>
        <w:jc w:val="both"/>
        <w:outlineLvl w:val="0"/>
        <w:rPr>
          <w:rFonts w:ascii="Times New Roman" w:hAnsi="Times New Roman" w:cs="Times New Roman"/>
          <w:sz w:val="28"/>
          <w:szCs w:val="28"/>
        </w:rPr>
      </w:pPr>
    </w:p>
    <w:p w:rsidR="004638E5" w:rsidRPr="00B968F6" w:rsidRDefault="004638E5" w:rsidP="009E71D3">
      <w:pPr>
        <w:pStyle w:val="ConsPlusTitle"/>
        <w:ind w:left="3686"/>
        <w:jc w:val="both"/>
        <w:outlineLvl w:val="0"/>
        <w:rPr>
          <w:rFonts w:ascii="Times New Roman" w:hAnsi="Times New Roman" w:cs="Times New Roman"/>
          <w:sz w:val="28"/>
          <w:szCs w:val="28"/>
        </w:rPr>
      </w:pPr>
    </w:p>
    <w:p w:rsidR="007B45A2" w:rsidRPr="00B968F6" w:rsidRDefault="007B45A2" w:rsidP="00E25C4B">
      <w:pPr>
        <w:pStyle w:val="ConsPlusTitle"/>
        <w:jc w:val="center"/>
        <w:outlineLvl w:val="0"/>
        <w:rPr>
          <w:rFonts w:ascii="Times New Roman" w:hAnsi="Times New Roman" w:cs="Times New Roman"/>
          <w:spacing w:val="40"/>
          <w:sz w:val="28"/>
          <w:szCs w:val="28"/>
        </w:rPr>
      </w:pPr>
      <w:r w:rsidRPr="00B968F6">
        <w:rPr>
          <w:rFonts w:ascii="Times New Roman" w:hAnsi="Times New Roman" w:cs="Times New Roman"/>
          <w:spacing w:val="40"/>
          <w:sz w:val="28"/>
          <w:szCs w:val="28"/>
        </w:rPr>
        <w:t>ПОЛОЖЕНИЕ</w:t>
      </w:r>
    </w:p>
    <w:p w:rsidR="007B45A2" w:rsidRPr="00B968F6" w:rsidRDefault="007B45A2" w:rsidP="00E25C4B">
      <w:pPr>
        <w:pStyle w:val="ConsPlusTitle"/>
        <w:jc w:val="center"/>
        <w:rPr>
          <w:rFonts w:ascii="Times New Roman" w:hAnsi="Times New Roman" w:cs="Times New Roman"/>
          <w:sz w:val="28"/>
          <w:szCs w:val="28"/>
        </w:rPr>
      </w:pPr>
      <w:r w:rsidRPr="00B968F6">
        <w:rPr>
          <w:rFonts w:ascii="Times New Roman" w:hAnsi="Times New Roman" w:cs="Times New Roman"/>
          <w:sz w:val="28"/>
          <w:szCs w:val="28"/>
        </w:rPr>
        <w:t xml:space="preserve">о предотвращении и урегулировании конфликта интересов </w:t>
      </w:r>
      <w:r w:rsidR="00FA0C9C">
        <w:rPr>
          <w:rFonts w:ascii="Times New Roman" w:hAnsi="Times New Roman" w:cs="Times New Roman"/>
          <w:sz w:val="28"/>
          <w:szCs w:val="28"/>
        </w:rPr>
        <w:t>в АО «ЖТК»</w:t>
      </w:r>
    </w:p>
    <w:p w:rsidR="007B45A2" w:rsidRPr="00B968F6" w:rsidRDefault="007B45A2" w:rsidP="00E25C4B">
      <w:pPr>
        <w:pStyle w:val="ConsPlusTitle"/>
        <w:jc w:val="center"/>
        <w:rPr>
          <w:rFonts w:ascii="Times New Roman" w:hAnsi="Times New Roman" w:cs="Times New Roman"/>
          <w:sz w:val="28"/>
          <w:szCs w:val="28"/>
        </w:rPr>
      </w:pPr>
    </w:p>
    <w:p w:rsidR="007B45A2" w:rsidRPr="00B968F6" w:rsidRDefault="007B45A2" w:rsidP="00E25C4B">
      <w:pPr>
        <w:pStyle w:val="ConsPlusNormal"/>
        <w:jc w:val="center"/>
        <w:outlineLvl w:val="1"/>
        <w:rPr>
          <w:rFonts w:ascii="Times New Roman" w:hAnsi="Times New Roman" w:cs="Times New Roman"/>
          <w:b/>
          <w:sz w:val="28"/>
          <w:szCs w:val="28"/>
        </w:rPr>
      </w:pPr>
      <w:r w:rsidRPr="00B968F6">
        <w:rPr>
          <w:rFonts w:ascii="Times New Roman" w:hAnsi="Times New Roman" w:cs="Times New Roman"/>
          <w:b/>
          <w:sz w:val="28"/>
          <w:szCs w:val="28"/>
        </w:rPr>
        <w:t>I. Общие положения</w:t>
      </w:r>
    </w:p>
    <w:p w:rsidR="007B45A2" w:rsidRPr="00B968F6" w:rsidRDefault="007B45A2" w:rsidP="00E25C4B">
      <w:pPr>
        <w:pStyle w:val="ConsPlusNormal"/>
        <w:jc w:val="center"/>
        <w:rPr>
          <w:rFonts w:ascii="Times New Roman" w:hAnsi="Times New Roman" w:cs="Times New Roman"/>
          <w:sz w:val="28"/>
          <w:szCs w:val="28"/>
        </w:rPr>
      </w:pP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1.</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Настоящее Положение, разработанное в соответствии с </w:t>
      </w:r>
      <w:hyperlink r:id="rId6" w:tooltip="Федеральный закон от 25.12.2008 N 273-ФЗ (ред. от 15.02.2016) &quot;О противодействии коррупции&quot;------------ Недействующая редакция{КонсультантПлюс}" w:history="1">
        <w:r w:rsidRPr="00B968F6">
          <w:rPr>
            <w:rFonts w:ascii="Times New Roman" w:hAnsi="Times New Roman" w:cs="Times New Roman"/>
            <w:sz w:val="28"/>
            <w:szCs w:val="28"/>
          </w:rPr>
          <w:t xml:space="preserve"> Федеральным законом</w:t>
        </w:r>
      </w:hyperlink>
      <w:r w:rsidRPr="00B968F6">
        <w:rPr>
          <w:rFonts w:ascii="Times New Roman" w:hAnsi="Times New Roman" w:cs="Times New Roman"/>
          <w:sz w:val="28"/>
          <w:szCs w:val="28"/>
        </w:rPr>
        <w:t xml:space="preserve"> «О противодействии коррупции», Трудовым кодекс</w:t>
      </w:r>
      <w:r w:rsidR="00C81E63">
        <w:rPr>
          <w:rFonts w:ascii="Times New Roman" w:hAnsi="Times New Roman" w:cs="Times New Roman"/>
          <w:sz w:val="28"/>
          <w:szCs w:val="28"/>
        </w:rPr>
        <w:t>ом Российской Федерации и иными</w:t>
      </w:r>
      <w:r w:rsidRPr="00B968F6">
        <w:rPr>
          <w:rFonts w:ascii="Times New Roman" w:hAnsi="Times New Roman" w:cs="Times New Roman"/>
          <w:sz w:val="28"/>
          <w:szCs w:val="28"/>
        </w:rPr>
        <w:t xml:space="preserve"> нормативными правовыми актами Российской Федерации </w:t>
      </w:r>
      <w:r w:rsidR="004140F1">
        <w:rPr>
          <w:rFonts w:ascii="Times New Roman" w:hAnsi="Times New Roman" w:cs="Times New Roman"/>
          <w:sz w:val="28"/>
          <w:szCs w:val="28"/>
        </w:rPr>
        <w:t xml:space="preserve">и локальными </w:t>
      </w:r>
      <w:r w:rsidRPr="00B968F6">
        <w:rPr>
          <w:rFonts w:ascii="Times New Roman" w:hAnsi="Times New Roman" w:cs="Times New Roman"/>
          <w:sz w:val="28"/>
          <w:szCs w:val="28"/>
        </w:rPr>
        <w:t xml:space="preserve">нормативными документами </w:t>
      </w:r>
      <w:r w:rsidR="009E71D3">
        <w:rPr>
          <w:rFonts w:ascii="Times New Roman" w:hAnsi="Times New Roman" w:cs="Times New Roman"/>
          <w:sz w:val="28"/>
          <w:szCs w:val="28"/>
        </w:rPr>
        <w:t>АО «ЖТК</w:t>
      </w:r>
      <w:r w:rsidR="004140F1">
        <w:rPr>
          <w:rFonts w:ascii="Times New Roman" w:hAnsi="Times New Roman" w:cs="Times New Roman"/>
          <w:sz w:val="28"/>
          <w:szCs w:val="28"/>
        </w:rPr>
        <w:t>»</w:t>
      </w:r>
      <w:r w:rsidR="004140F1" w:rsidRPr="004140F1">
        <w:rPr>
          <w:rFonts w:ascii="Times New Roman" w:hAnsi="Times New Roman" w:cs="Times New Roman"/>
          <w:sz w:val="28"/>
          <w:szCs w:val="28"/>
        </w:rPr>
        <w:t xml:space="preserve"> </w:t>
      </w:r>
      <w:r w:rsidR="004140F1" w:rsidRPr="00B968F6">
        <w:rPr>
          <w:rFonts w:ascii="Times New Roman" w:hAnsi="Times New Roman" w:cs="Times New Roman"/>
          <w:sz w:val="28"/>
          <w:szCs w:val="28"/>
        </w:rPr>
        <w:t>по вопросам противодействия коррупции,</w:t>
      </w:r>
      <w:r w:rsidRPr="00B968F6">
        <w:rPr>
          <w:rFonts w:ascii="Times New Roman" w:hAnsi="Times New Roman" w:cs="Times New Roman"/>
          <w:sz w:val="28"/>
          <w:szCs w:val="28"/>
        </w:rPr>
        <w:t xml:space="preserve"> определяет порядок выявления и урегулирования конфликта интересов, возникающего у работников</w:t>
      </w:r>
      <w:r w:rsidR="004140F1">
        <w:rPr>
          <w:rFonts w:ascii="Times New Roman" w:hAnsi="Times New Roman" w:cs="Times New Roman"/>
          <w:sz w:val="28"/>
          <w:szCs w:val="28"/>
        </w:rPr>
        <w:t xml:space="preserve"> </w:t>
      </w:r>
      <w:r w:rsidR="009861BE">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ходе исполнения ими трудовых обязанностей.</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2.</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В настоящем Положении используются следующие термины и </w:t>
      </w:r>
      <w:r w:rsidR="00947FDA" w:rsidRPr="00947FDA">
        <w:rPr>
          <w:rFonts w:ascii="Times New Roman" w:hAnsi="Times New Roman" w:cs="Times New Roman"/>
          <w:sz w:val="28"/>
          <w:szCs w:val="28"/>
        </w:rPr>
        <w:t>определения</w:t>
      </w:r>
      <w:r w:rsidRPr="00B968F6">
        <w:rPr>
          <w:rFonts w:ascii="Times New Roman" w:hAnsi="Times New Roman" w:cs="Times New Roman"/>
          <w:sz w:val="28"/>
          <w:szCs w:val="28"/>
        </w:rPr>
        <w:t>:</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7B45A2" w:rsidRPr="00B968F6">
        <w:rPr>
          <w:rFonts w:ascii="Times New Roman" w:hAnsi="Times New Roman" w:cs="Times New Roman"/>
          <w:sz w:val="28"/>
          <w:szCs w:val="28"/>
        </w:rPr>
        <w:t xml:space="preserve">конфликт интересов (потенциальный, реальный) – ситуация, при которой личная заинтересованность (прямая или косвенная) работника </w:t>
      </w:r>
      <w:r w:rsidR="004140F1">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влияет или может повлиять на надлежащее, объективное и беспристрастное исполнение им должностных обязанностей (осуществление полномочий);</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 </w:t>
      </w:r>
      <w:r w:rsidR="007B45A2" w:rsidRPr="00B968F6">
        <w:rPr>
          <w:rFonts w:ascii="Times New Roman" w:hAnsi="Times New Roman" w:cs="Times New Roman"/>
          <w:sz w:val="28"/>
          <w:szCs w:val="28"/>
        </w:rPr>
        <w:t xml:space="preserve">потенциальный конфликт интересов – ситуация, при которой личная заинтересованность работника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может повлиять в дальнейшем на надлежащее (беспристрастное, объективное) исполнение им своих должностных обязанностей (осуществление полномочий)</w:t>
      </w:r>
      <w:r w:rsidR="007B45A2" w:rsidRPr="00B968F6">
        <w:rPr>
          <w:rFonts w:ascii="Times New Roman" w:hAnsi="Times New Roman" w:cs="Times New Roman"/>
          <w:i/>
          <w:sz w:val="28"/>
          <w:szCs w:val="28"/>
        </w:rPr>
        <w:t>,</w:t>
      </w:r>
      <w:r w:rsidR="007B45A2" w:rsidRPr="00B968F6">
        <w:rPr>
          <w:rFonts w:ascii="Times New Roman" w:hAnsi="Times New Roman" w:cs="Times New Roman"/>
          <w:sz w:val="28"/>
          <w:szCs w:val="28"/>
        </w:rPr>
        <w:t xml:space="preserve"> в том числе при принятии кадровых решений, участии в закупочных процедурах, реализации контрольных функций, использовании конфиденциальной информации, распоряжении имуществом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 </w:t>
      </w:r>
      <w:r w:rsidR="007B45A2" w:rsidRPr="00B968F6">
        <w:rPr>
          <w:rFonts w:ascii="Times New Roman" w:hAnsi="Times New Roman" w:cs="Times New Roman"/>
          <w:sz w:val="28"/>
          <w:szCs w:val="28"/>
        </w:rPr>
        <w:t xml:space="preserve">реальный конфликт интересов – ситуация, при которой личная заинтересованность работника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повлияла на надлежащее (беспристрастное, объективное) исполнение им своих должностных обязанностей (осуществление полномочий);</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 </w:t>
      </w:r>
      <w:r w:rsidR="007B45A2" w:rsidRPr="00B968F6">
        <w:rPr>
          <w:rFonts w:ascii="Times New Roman" w:hAnsi="Times New Roman" w:cs="Times New Roman"/>
          <w:sz w:val="28"/>
          <w:szCs w:val="28"/>
        </w:rPr>
        <w:t xml:space="preserve">личная заинтересованность – возможность получения доходов в денежной или в натуральной форме либо иного преимущества непосредственно работником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с использованием своих должностных полномочий либо членами его семьи, близкими родственниками, свойственниками и иными лицами, с которыми работник связан финансовыми, имущественными, корпоративными или иными обязательствами (в том числе в силу деловых, дружеских, семейных и иных </w:t>
      </w:r>
      <w:r w:rsidR="007B45A2" w:rsidRPr="00B968F6">
        <w:rPr>
          <w:rFonts w:ascii="Times New Roman" w:hAnsi="Times New Roman" w:cs="Times New Roman"/>
          <w:sz w:val="28"/>
          <w:szCs w:val="28"/>
        </w:rPr>
        <w:lastRenderedPageBreak/>
        <w:t>связей и отношений, занятия должностей или владения акциями, долями, паями в ином юридическом лице);</w:t>
      </w:r>
    </w:p>
    <w:p w:rsidR="007B45A2" w:rsidRPr="00B968F6" w:rsidRDefault="00555DF1" w:rsidP="00E25C4B">
      <w:pPr>
        <w:pStyle w:val="ConsPlusNonformat"/>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 </w:t>
      </w:r>
      <w:r w:rsidR="007B45A2" w:rsidRPr="00B968F6">
        <w:rPr>
          <w:rFonts w:ascii="Times New Roman" w:hAnsi="Times New Roman" w:cs="Times New Roman"/>
          <w:sz w:val="28"/>
          <w:szCs w:val="28"/>
        </w:rPr>
        <w:t>члены семьи и близкие родственники – супруг(а), родители и дети, в том числе усыновители и усыновленные, а также дедушки и бабушки, внуки и внучки, полнородные и неполнородные братья и сестры, то есть имеющие общих отца или мать;</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 </w:t>
      </w:r>
      <w:r w:rsidR="007B45A2" w:rsidRPr="00B968F6">
        <w:rPr>
          <w:rFonts w:ascii="Times New Roman" w:hAnsi="Times New Roman" w:cs="Times New Roman"/>
          <w:sz w:val="28"/>
          <w:szCs w:val="28"/>
        </w:rPr>
        <w:t xml:space="preserve">свойственники – физические лица, чья семейная связь с работником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основана на заключении брака (родители, братья, сестры и дети супруги (супруга), а также супруги детей);</w:t>
      </w:r>
    </w:p>
    <w:p w:rsidR="007B45A2" w:rsidRPr="00B968F6" w:rsidRDefault="00555DF1" w:rsidP="00E25C4B">
      <w:pPr>
        <w:spacing w:after="0" w:line="360" w:lineRule="exact"/>
        <w:ind w:firstLine="709"/>
        <w:jc w:val="both"/>
        <w:rPr>
          <w:rFonts w:ascii="Times New Roman" w:hAnsi="Times New Roman"/>
          <w:sz w:val="28"/>
          <w:szCs w:val="28"/>
        </w:rPr>
      </w:pPr>
      <w:r>
        <w:rPr>
          <w:rFonts w:ascii="Times New Roman" w:hAnsi="Times New Roman"/>
          <w:sz w:val="28"/>
          <w:szCs w:val="28"/>
        </w:rPr>
        <w:t>7) </w:t>
      </w:r>
      <w:r w:rsidR="007B45A2" w:rsidRPr="00B968F6">
        <w:rPr>
          <w:rFonts w:ascii="Times New Roman" w:hAnsi="Times New Roman"/>
          <w:sz w:val="28"/>
          <w:szCs w:val="28"/>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8) </w:t>
      </w:r>
      <w:r w:rsidR="007B45A2" w:rsidRPr="00B968F6">
        <w:rPr>
          <w:rFonts w:ascii="Times New Roman" w:hAnsi="Times New Roman" w:cs="Times New Roman"/>
          <w:sz w:val="28"/>
          <w:szCs w:val="28"/>
        </w:rPr>
        <w:t>руководитель – должностное лицо, осуществляющее в отношении работника</w:t>
      </w:r>
      <w:r w:rsidR="007B45A2" w:rsidRPr="00B968F6">
        <w:t xml:space="preserve"> </w:t>
      </w:r>
      <w:r w:rsidR="007B45A2" w:rsidRPr="00B968F6">
        <w:rPr>
          <w:rFonts w:ascii="Times New Roman" w:hAnsi="Times New Roman" w:cs="Times New Roman"/>
          <w:sz w:val="28"/>
          <w:szCs w:val="28"/>
        </w:rPr>
        <w:t>функцию работодателя,</w:t>
      </w:r>
      <w:r w:rsidR="007B45A2" w:rsidRPr="00B968F6">
        <w:t xml:space="preserve"> </w:t>
      </w:r>
      <w:r w:rsidR="007B45A2" w:rsidRPr="00B968F6">
        <w:rPr>
          <w:rFonts w:ascii="Times New Roman" w:hAnsi="Times New Roman" w:cs="Times New Roman"/>
          <w:sz w:val="28"/>
          <w:szCs w:val="28"/>
        </w:rPr>
        <w:t>уполномоченное на заключение трудового договора и принятие решения о применении к работнику мер дисциплинарной ответственности;</w:t>
      </w:r>
    </w:p>
    <w:p w:rsidR="007B45A2" w:rsidRPr="00B968F6" w:rsidRDefault="00555DF1"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 </w:t>
      </w:r>
      <w:r w:rsidR="007B45A2" w:rsidRPr="00B968F6">
        <w:rPr>
          <w:rFonts w:ascii="Times New Roman" w:hAnsi="Times New Roman" w:cs="Times New Roman"/>
          <w:sz w:val="28"/>
          <w:szCs w:val="28"/>
        </w:rPr>
        <w:t xml:space="preserve">контрагенты – российские или иностранные юридические и физические лица, в том числе индивидуальные предприниматели, с которыми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имеет договорные отношения, за исключением трудовых отношений, или планирует вступить в них.</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3.</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Настоящее Положение распространяется на работников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независимо от занимаемой </w:t>
      </w:r>
      <w:r w:rsidR="00947FDA">
        <w:rPr>
          <w:rFonts w:ascii="Times New Roman" w:hAnsi="Times New Roman" w:cs="Times New Roman"/>
          <w:sz w:val="28"/>
          <w:szCs w:val="28"/>
        </w:rPr>
        <w:t xml:space="preserve">ими </w:t>
      </w:r>
      <w:r w:rsidRPr="00B968F6">
        <w:rPr>
          <w:rFonts w:ascii="Times New Roman" w:hAnsi="Times New Roman" w:cs="Times New Roman"/>
          <w:sz w:val="28"/>
          <w:szCs w:val="28"/>
        </w:rPr>
        <w:t>должности.</w:t>
      </w:r>
    </w:p>
    <w:p w:rsidR="007B45A2" w:rsidRPr="00B968F6" w:rsidRDefault="007B45A2" w:rsidP="00E25C4B">
      <w:pPr>
        <w:pStyle w:val="ConsPlusNormal"/>
        <w:spacing w:line="360" w:lineRule="exact"/>
        <w:jc w:val="both"/>
        <w:rPr>
          <w:rFonts w:ascii="Times New Roman" w:hAnsi="Times New Roman" w:cs="Times New Roman"/>
          <w:sz w:val="28"/>
          <w:szCs w:val="28"/>
        </w:rPr>
      </w:pPr>
    </w:p>
    <w:p w:rsidR="007B45A2" w:rsidRPr="00B968F6" w:rsidRDefault="007B45A2" w:rsidP="00E25C4B">
      <w:pPr>
        <w:pStyle w:val="ConsPlusNormal"/>
        <w:spacing w:line="360" w:lineRule="exact"/>
        <w:jc w:val="center"/>
        <w:outlineLvl w:val="1"/>
        <w:rPr>
          <w:rFonts w:ascii="Times New Roman" w:hAnsi="Times New Roman" w:cs="Times New Roman"/>
          <w:b/>
          <w:sz w:val="28"/>
          <w:szCs w:val="28"/>
        </w:rPr>
      </w:pPr>
      <w:r w:rsidRPr="00B968F6">
        <w:rPr>
          <w:rFonts w:ascii="Times New Roman" w:hAnsi="Times New Roman" w:cs="Times New Roman"/>
          <w:b/>
          <w:sz w:val="28"/>
          <w:szCs w:val="28"/>
        </w:rPr>
        <w:t>II. Принципы предотвращения и урегулирования конфликта интересов</w:t>
      </w:r>
    </w:p>
    <w:p w:rsidR="007B45A2" w:rsidRPr="00B968F6" w:rsidRDefault="007B45A2" w:rsidP="00E25C4B">
      <w:pPr>
        <w:pStyle w:val="ConsPlusNormal"/>
        <w:spacing w:line="360" w:lineRule="exact"/>
        <w:jc w:val="center"/>
        <w:rPr>
          <w:rFonts w:ascii="Times New Roman" w:hAnsi="Times New Roman" w:cs="Times New Roman"/>
          <w:sz w:val="28"/>
          <w:szCs w:val="28"/>
        </w:rPr>
      </w:pP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4.</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Предотвращение и урегулирование конфликта интересов в </w:t>
      </w:r>
      <w:r w:rsidR="004140F1">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осуществляется на основе следующих принципов:</w:t>
      </w:r>
    </w:p>
    <w:p w:rsidR="007B45A2" w:rsidRPr="00B968F6" w:rsidRDefault="007B45A2" w:rsidP="00E25C4B">
      <w:pPr>
        <w:pStyle w:val="ConsPlusTitle"/>
        <w:spacing w:line="360" w:lineRule="exact"/>
        <w:ind w:firstLine="709"/>
        <w:jc w:val="both"/>
        <w:rPr>
          <w:rFonts w:ascii="Times New Roman" w:hAnsi="Times New Roman" w:cs="Times New Roman"/>
          <w:b w:val="0"/>
          <w:sz w:val="28"/>
          <w:szCs w:val="28"/>
        </w:rPr>
      </w:pPr>
      <w:r w:rsidRPr="00B968F6">
        <w:rPr>
          <w:rFonts w:ascii="Times New Roman" w:hAnsi="Times New Roman" w:cs="Times New Roman"/>
          <w:b w:val="0"/>
          <w:sz w:val="28"/>
          <w:szCs w:val="28"/>
        </w:rPr>
        <w:t>1)</w:t>
      </w:r>
      <w:r w:rsidR="00947FDA">
        <w:rPr>
          <w:rFonts w:ascii="Times New Roman" w:hAnsi="Times New Roman" w:cs="Times New Roman"/>
          <w:b w:val="0"/>
          <w:sz w:val="28"/>
          <w:szCs w:val="28"/>
        </w:rPr>
        <w:t> </w:t>
      </w:r>
      <w:r w:rsidRPr="00B968F6">
        <w:rPr>
          <w:rFonts w:ascii="Times New Roman" w:hAnsi="Times New Roman" w:cs="Times New Roman"/>
          <w:b w:val="0"/>
          <w:sz w:val="28"/>
          <w:szCs w:val="28"/>
        </w:rPr>
        <w:t>обязательность, незамедлительность и инициативность раскрытия сведений о потенциальном (реальном) конфликте интересов;</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2)</w:t>
      </w:r>
      <w:r w:rsidR="00947FDA">
        <w:rPr>
          <w:rFonts w:ascii="Times New Roman" w:hAnsi="Times New Roman" w:cs="Times New Roman"/>
          <w:sz w:val="28"/>
          <w:szCs w:val="28"/>
        </w:rPr>
        <w:t> </w:t>
      </w:r>
      <w:r w:rsidRPr="00B968F6">
        <w:rPr>
          <w:rFonts w:ascii="Times New Roman" w:hAnsi="Times New Roman" w:cs="Times New Roman"/>
          <w:sz w:val="28"/>
          <w:szCs w:val="28"/>
        </w:rPr>
        <w:t>индивидуальное рассмотрение каждого конфликта интересов и его урегулирование;</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3)</w:t>
      </w:r>
      <w:r w:rsidR="00947FDA">
        <w:rPr>
          <w:rFonts w:ascii="Times New Roman" w:hAnsi="Times New Roman" w:cs="Times New Roman"/>
          <w:sz w:val="28"/>
          <w:szCs w:val="28"/>
        </w:rPr>
        <w:t> </w:t>
      </w:r>
      <w:r w:rsidRPr="00B968F6">
        <w:rPr>
          <w:rFonts w:ascii="Times New Roman" w:hAnsi="Times New Roman" w:cs="Times New Roman"/>
          <w:sz w:val="28"/>
          <w:szCs w:val="28"/>
        </w:rPr>
        <w:t>конфиденциальность процесса раскрытия сведений о конфликте интересов и его урегулировании;</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4)</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соблюдение баланса интересов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 его работников при урегулировании конфликта интересов;</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5)</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защита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от возможных неблагоприятных последствий в связи с сообщением о конфликте интересов, который был своевременно раскрыт работником и урегулирован (</w:t>
      </w:r>
      <w:r w:rsidR="00C81E63" w:rsidRPr="00B968F6">
        <w:rPr>
          <w:rFonts w:ascii="Times New Roman" w:hAnsi="Times New Roman" w:cs="Times New Roman"/>
          <w:sz w:val="28"/>
          <w:szCs w:val="28"/>
        </w:rPr>
        <w:t xml:space="preserve">предотвращен) </w:t>
      </w:r>
      <w:r w:rsidR="00C81E63">
        <w:rPr>
          <w:rFonts w:ascii="Times New Roman" w:hAnsi="Times New Roman" w:cs="Times New Roman"/>
          <w:sz w:val="28"/>
          <w:szCs w:val="28"/>
        </w:rPr>
        <w:t xml:space="preserve"> </w:t>
      </w:r>
      <w:r w:rsidR="004140F1">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w:t>
      </w:r>
    </w:p>
    <w:p w:rsidR="007B45A2" w:rsidRPr="00B968F6" w:rsidRDefault="007B45A2" w:rsidP="00E25C4B">
      <w:pPr>
        <w:pStyle w:val="ConsPlusNormal"/>
        <w:spacing w:line="360" w:lineRule="exact"/>
        <w:jc w:val="both"/>
        <w:rPr>
          <w:rFonts w:ascii="Times New Roman" w:hAnsi="Times New Roman" w:cs="Times New Roman"/>
          <w:sz w:val="28"/>
          <w:szCs w:val="28"/>
        </w:rPr>
      </w:pPr>
    </w:p>
    <w:p w:rsidR="007B45A2" w:rsidRPr="00B968F6" w:rsidRDefault="007B45A2" w:rsidP="00E25C4B">
      <w:pPr>
        <w:pStyle w:val="ConsPlusNormal"/>
        <w:spacing w:line="360" w:lineRule="exact"/>
        <w:jc w:val="center"/>
        <w:outlineLvl w:val="1"/>
        <w:rPr>
          <w:rFonts w:ascii="Times New Roman" w:hAnsi="Times New Roman" w:cs="Times New Roman"/>
          <w:b/>
          <w:sz w:val="28"/>
          <w:szCs w:val="28"/>
        </w:rPr>
      </w:pPr>
      <w:r w:rsidRPr="00B968F6">
        <w:rPr>
          <w:rFonts w:ascii="Times New Roman" w:hAnsi="Times New Roman" w:cs="Times New Roman"/>
          <w:b/>
          <w:sz w:val="28"/>
          <w:szCs w:val="28"/>
        </w:rPr>
        <w:lastRenderedPageBreak/>
        <w:t xml:space="preserve">III. Обязанности работников </w:t>
      </w:r>
      <w:r w:rsidR="009E71D3">
        <w:rPr>
          <w:rFonts w:ascii="Times New Roman" w:hAnsi="Times New Roman" w:cs="Times New Roman"/>
          <w:b/>
          <w:sz w:val="28"/>
          <w:szCs w:val="28"/>
        </w:rPr>
        <w:t>АО «ЖТК»</w:t>
      </w:r>
      <w:r w:rsidRPr="00B968F6">
        <w:rPr>
          <w:rFonts w:ascii="Times New Roman" w:hAnsi="Times New Roman" w:cs="Times New Roman"/>
          <w:b/>
          <w:sz w:val="28"/>
          <w:szCs w:val="28"/>
        </w:rPr>
        <w:t>, связанные с предотвращением и урегулированием конфликта интересов</w:t>
      </w:r>
    </w:p>
    <w:p w:rsidR="007B45A2" w:rsidRPr="00B968F6" w:rsidRDefault="007B45A2" w:rsidP="00E25C4B">
      <w:pPr>
        <w:pStyle w:val="ConsPlusNormal"/>
        <w:spacing w:line="360" w:lineRule="exact"/>
        <w:jc w:val="center"/>
        <w:rPr>
          <w:rFonts w:ascii="Times New Roman" w:hAnsi="Times New Roman" w:cs="Times New Roman"/>
          <w:sz w:val="28"/>
          <w:szCs w:val="28"/>
        </w:rPr>
      </w:pP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5.</w:t>
      </w:r>
      <w:r w:rsidR="00947FDA">
        <w:rPr>
          <w:rFonts w:ascii="Times New Roman" w:hAnsi="Times New Roman" w:cs="Times New Roman"/>
          <w:sz w:val="28"/>
          <w:szCs w:val="28"/>
        </w:rPr>
        <w:t> </w:t>
      </w:r>
      <w:r w:rsidRPr="00B968F6">
        <w:rPr>
          <w:rFonts w:ascii="Times New Roman" w:hAnsi="Times New Roman" w:cs="Times New Roman"/>
          <w:sz w:val="28"/>
          <w:szCs w:val="28"/>
        </w:rPr>
        <w:t xml:space="preserve">Работники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обязаны:</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1)</w:t>
      </w:r>
      <w:r w:rsidR="00724F49">
        <w:rPr>
          <w:rFonts w:ascii="Times New Roman" w:hAnsi="Times New Roman" w:cs="Times New Roman"/>
          <w:sz w:val="28"/>
          <w:szCs w:val="28"/>
        </w:rPr>
        <w:t> </w:t>
      </w:r>
      <w:r w:rsidRPr="00B968F6">
        <w:rPr>
          <w:rFonts w:ascii="Times New Roman" w:hAnsi="Times New Roman" w:cs="Times New Roman"/>
          <w:sz w:val="28"/>
          <w:szCs w:val="28"/>
        </w:rPr>
        <w:t xml:space="preserve">при выполнении своих трудовых обязанностей руководствоваться исключительно интересами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без учета своей прямой или косвенной личной заинтересованности;</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2)</w:t>
      </w:r>
      <w:r w:rsidR="00724F49">
        <w:rPr>
          <w:rFonts w:ascii="Times New Roman" w:hAnsi="Times New Roman" w:cs="Times New Roman"/>
          <w:sz w:val="28"/>
          <w:szCs w:val="28"/>
        </w:rPr>
        <w:t> </w:t>
      </w:r>
      <w:r w:rsidRPr="00B968F6">
        <w:rPr>
          <w:rFonts w:ascii="Times New Roman" w:hAnsi="Times New Roman" w:cs="Times New Roman"/>
          <w:sz w:val="28"/>
          <w:szCs w:val="28"/>
        </w:rPr>
        <w:t>оценивать потенциальный конфликт интересов и избегать по возможности ситуаций и обстоятельств, которые могут привести к его возникновению;</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t>3)</w:t>
      </w:r>
      <w:r w:rsidR="00724F49">
        <w:rPr>
          <w:rFonts w:ascii="Times New Roman" w:hAnsi="Times New Roman"/>
          <w:sz w:val="28"/>
          <w:szCs w:val="28"/>
        </w:rPr>
        <w:t> </w:t>
      </w:r>
      <w:r w:rsidRPr="00B968F6">
        <w:rPr>
          <w:rFonts w:ascii="Times New Roman" w:hAnsi="Times New Roman"/>
          <w:sz w:val="28"/>
          <w:szCs w:val="28"/>
        </w:rPr>
        <w:t>принимать меры по недопущению любой возможности возникновения конфликта интересов, полностью, инициативно и незамедлительно раскрывать потенциальный (реальный) конфликт интересов;</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t>4)</w:t>
      </w:r>
      <w:r w:rsidR="00724F49">
        <w:rPr>
          <w:rFonts w:ascii="Times New Roman" w:hAnsi="Times New Roman"/>
          <w:sz w:val="28"/>
          <w:szCs w:val="28"/>
        </w:rPr>
        <w:t> </w:t>
      </w:r>
      <w:r w:rsidRPr="00B968F6">
        <w:rPr>
          <w:rFonts w:ascii="Times New Roman" w:hAnsi="Times New Roman"/>
          <w:sz w:val="28"/>
          <w:szCs w:val="28"/>
        </w:rPr>
        <w:t>инициативно содействовать урегулированию потенциального (реального) конфликта интересов.</w:t>
      </w:r>
    </w:p>
    <w:p w:rsidR="007B45A2" w:rsidRPr="00B968F6" w:rsidRDefault="007B45A2" w:rsidP="00E25C4B">
      <w:pPr>
        <w:spacing w:after="0" w:line="360" w:lineRule="exact"/>
        <w:ind w:firstLine="539"/>
        <w:jc w:val="both"/>
        <w:rPr>
          <w:rFonts w:ascii="Times New Roman" w:hAnsi="Times New Roman"/>
          <w:sz w:val="28"/>
          <w:szCs w:val="28"/>
        </w:rPr>
      </w:pPr>
    </w:p>
    <w:p w:rsidR="007B45A2" w:rsidRPr="00B968F6" w:rsidRDefault="007B45A2" w:rsidP="00E25C4B">
      <w:pPr>
        <w:pStyle w:val="ConsPlusNormal"/>
        <w:spacing w:line="360" w:lineRule="exact"/>
        <w:jc w:val="center"/>
        <w:outlineLvl w:val="1"/>
        <w:rPr>
          <w:rFonts w:ascii="Times New Roman" w:hAnsi="Times New Roman" w:cs="Times New Roman"/>
          <w:b/>
          <w:sz w:val="28"/>
          <w:szCs w:val="28"/>
        </w:rPr>
      </w:pPr>
      <w:r w:rsidRPr="00B968F6">
        <w:rPr>
          <w:rFonts w:ascii="Times New Roman" w:hAnsi="Times New Roman" w:cs="Times New Roman"/>
          <w:b/>
          <w:sz w:val="28"/>
          <w:szCs w:val="28"/>
        </w:rPr>
        <w:t>IV. Порядок и возможные способы урегулирования конфликта интересов</w:t>
      </w:r>
    </w:p>
    <w:p w:rsidR="007B45A2" w:rsidRPr="00B968F6" w:rsidRDefault="007B45A2" w:rsidP="00E25C4B">
      <w:pPr>
        <w:pStyle w:val="ConsPlusNormal"/>
        <w:spacing w:line="360" w:lineRule="exact"/>
        <w:jc w:val="center"/>
        <w:rPr>
          <w:rFonts w:ascii="Times New Roman" w:hAnsi="Times New Roman" w:cs="Times New Roman"/>
          <w:sz w:val="28"/>
          <w:szCs w:val="28"/>
        </w:rPr>
      </w:pP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6.</w:t>
      </w:r>
      <w:r w:rsidR="008558F0">
        <w:rPr>
          <w:rFonts w:ascii="Times New Roman" w:hAnsi="Times New Roman" w:cs="Times New Roman"/>
          <w:sz w:val="28"/>
          <w:szCs w:val="28"/>
        </w:rPr>
        <w:t> </w:t>
      </w:r>
      <w:r w:rsidRPr="00B968F6">
        <w:rPr>
          <w:rFonts w:ascii="Times New Roman" w:hAnsi="Times New Roman" w:cs="Times New Roman"/>
          <w:sz w:val="28"/>
          <w:szCs w:val="28"/>
        </w:rPr>
        <w:t xml:space="preserve">Ответственным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за прием и рассмотрение сведений о потенциальном (реальном) конфликте интересов является заместитель генерального директора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по безопасности, назначенный соответствующим распоряжением генерального директора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r w:rsidR="00C81E63" w:rsidRPr="00C81E63">
        <w:rPr>
          <w:rFonts w:ascii="Times New Roman" w:hAnsi="Times New Roman" w:cs="Times New Roman"/>
          <w:sz w:val="28"/>
          <w:szCs w:val="28"/>
        </w:rPr>
        <w:t xml:space="preserve">      </w:t>
      </w:r>
      <w:r w:rsidRPr="00B968F6">
        <w:rPr>
          <w:rFonts w:ascii="Times New Roman" w:hAnsi="Times New Roman" w:cs="Times New Roman"/>
          <w:sz w:val="28"/>
          <w:szCs w:val="28"/>
        </w:rPr>
        <w:t xml:space="preserve">(далее – ответственный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за работу по урегулированию конфликта интересов).</w:t>
      </w:r>
    </w:p>
    <w:p w:rsidR="007B45A2" w:rsidRPr="00B968F6" w:rsidRDefault="00724F49"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7. </w:t>
      </w:r>
      <w:r w:rsidR="007B45A2" w:rsidRPr="00B968F6">
        <w:rPr>
          <w:rFonts w:ascii="Times New Roman" w:hAnsi="Times New Roman" w:cs="Times New Roman"/>
          <w:sz w:val="28"/>
          <w:szCs w:val="28"/>
        </w:rPr>
        <w:t>Руководители подразделений аппарата управления</w:t>
      </w:r>
      <w:r w:rsidR="00890AF7" w:rsidRPr="00890AF7">
        <w:rPr>
          <w:rFonts w:ascii="Times New Roman" w:hAnsi="Times New Roman" w:cs="Times New Roman"/>
          <w:sz w:val="28"/>
          <w:szCs w:val="28"/>
        </w:rPr>
        <w:t xml:space="preserve"> </w:t>
      </w:r>
      <w:r w:rsidR="00890AF7">
        <w:rPr>
          <w:rFonts w:ascii="Times New Roman" w:hAnsi="Times New Roman" w:cs="Times New Roman"/>
          <w:sz w:val="28"/>
          <w:szCs w:val="28"/>
        </w:rPr>
        <w:t>АО «ЖТК»</w:t>
      </w:r>
      <w:r w:rsidR="00C81E63">
        <w:rPr>
          <w:rFonts w:ascii="Times New Roman" w:hAnsi="Times New Roman" w:cs="Times New Roman"/>
          <w:sz w:val="28"/>
          <w:szCs w:val="28"/>
        </w:rPr>
        <w:t>,</w:t>
      </w:r>
      <w:r w:rsidR="00890AF7" w:rsidRPr="00B968F6">
        <w:rPr>
          <w:rFonts w:ascii="Times New Roman" w:hAnsi="Times New Roman" w:cs="Times New Roman"/>
          <w:sz w:val="28"/>
          <w:szCs w:val="28"/>
        </w:rPr>
        <w:t xml:space="preserve"> </w:t>
      </w:r>
      <w:r w:rsidR="00411B3E">
        <w:rPr>
          <w:rFonts w:ascii="Times New Roman" w:hAnsi="Times New Roman" w:cs="Times New Roman"/>
          <w:sz w:val="28"/>
          <w:szCs w:val="28"/>
        </w:rPr>
        <w:t xml:space="preserve">директора </w:t>
      </w:r>
      <w:r w:rsidR="00411B3E" w:rsidRPr="00B968F6">
        <w:rPr>
          <w:rFonts w:ascii="Times New Roman" w:hAnsi="Times New Roman" w:cs="Times New Roman"/>
          <w:sz w:val="28"/>
          <w:szCs w:val="28"/>
        </w:rPr>
        <w:t xml:space="preserve">филиалов </w:t>
      </w:r>
      <w:r w:rsidR="00411B3E">
        <w:rPr>
          <w:rFonts w:ascii="Times New Roman" w:hAnsi="Times New Roman" w:cs="Times New Roman"/>
          <w:sz w:val="28"/>
          <w:szCs w:val="28"/>
        </w:rPr>
        <w:t>и Тихорецкого хлебокомбината АО «ЖТК»</w:t>
      </w:r>
      <w:r w:rsidR="00C81E63">
        <w:rPr>
          <w:rFonts w:ascii="Times New Roman" w:hAnsi="Times New Roman" w:cs="Times New Roman"/>
          <w:sz w:val="28"/>
          <w:szCs w:val="28"/>
        </w:rPr>
        <w:t xml:space="preserve"> </w:t>
      </w:r>
      <w:r w:rsidR="009861BE">
        <w:rPr>
          <w:rFonts w:ascii="Times New Roman" w:hAnsi="Times New Roman" w:cs="Times New Roman"/>
          <w:sz w:val="28"/>
          <w:szCs w:val="28"/>
        </w:rPr>
        <w:t xml:space="preserve">                      </w:t>
      </w:r>
      <w:r w:rsidR="00411B3E">
        <w:rPr>
          <w:rFonts w:ascii="Times New Roman" w:hAnsi="Times New Roman" w:cs="Times New Roman"/>
          <w:sz w:val="28"/>
          <w:szCs w:val="28"/>
        </w:rPr>
        <w:t>(далее – филиалы)</w:t>
      </w:r>
      <w:r w:rsidR="00C81E63">
        <w:rPr>
          <w:rFonts w:ascii="Times New Roman" w:hAnsi="Times New Roman" w:cs="Times New Roman"/>
          <w:sz w:val="28"/>
          <w:szCs w:val="28"/>
        </w:rPr>
        <w:t xml:space="preserve"> </w:t>
      </w:r>
      <w:r w:rsidR="00411B3E" w:rsidRPr="00B968F6">
        <w:rPr>
          <w:rFonts w:ascii="Times New Roman" w:hAnsi="Times New Roman" w:cs="Times New Roman"/>
          <w:sz w:val="28"/>
          <w:szCs w:val="28"/>
        </w:rPr>
        <w:t xml:space="preserve">назначают </w:t>
      </w:r>
      <w:r w:rsidR="00411B3E">
        <w:rPr>
          <w:rFonts w:ascii="Times New Roman" w:hAnsi="Times New Roman" w:cs="Times New Roman"/>
          <w:sz w:val="28"/>
          <w:szCs w:val="28"/>
        </w:rPr>
        <w:t>ответственного</w:t>
      </w:r>
      <w:r w:rsidR="00411B3E" w:rsidRPr="00B968F6">
        <w:rPr>
          <w:rFonts w:ascii="Times New Roman" w:hAnsi="Times New Roman" w:cs="Times New Roman"/>
          <w:sz w:val="28"/>
          <w:szCs w:val="28"/>
        </w:rPr>
        <w:t xml:space="preserve"> за прием и рассмотрение сведений о потенциальном (реальном) конфликте интересов</w:t>
      </w:r>
      <w:r w:rsidR="00411B3E">
        <w:rPr>
          <w:rFonts w:ascii="Times New Roman" w:hAnsi="Times New Roman" w:cs="Times New Roman"/>
          <w:sz w:val="28"/>
          <w:szCs w:val="28"/>
        </w:rPr>
        <w:t xml:space="preserve"> </w:t>
      </w:r>
      <w:r w:rsidR="009861BE">
        <w:rPr>
          <w:rFonts w:ascii="Times New Roman" w:hAnsi="Times New Roman" w:cs="Times New Roman"/>
          <w:sz w:val="28"/>
          <w:szCs w:val="28"/>
        </w:rPr>
        <w:t xml:space="preserve">                                          </w:t>
      </w:r>
      <w:r w:rsidR="00411B3E" w:rsidRPr="00B968F6">
        <w:rPr>
          <w:rFonts w:ascii="Times New Roman" w:hAnsi="Times New Roman" w:cs="Times New Roman"/>
          <w:sz w:val="28"/>
          <w:szCs w:val="28"/>
        </w:rPr>
        <w:t xml:space="preserve">(далее – ответственный в подразделении </w:t>
      </w:r>
      <w:r w:rsidR="00411B3E">
        <w:rPr>
          <w:rFonts w:ascii="Times New Roman" w:hAnsi="Times New Roman" w:cs="Times New Roman"/>
          <w:sz w:val="28"/>
          <w:szCs w:val="28"/>
        </w:rPr>
        <w:t>АО «ЖТК»</w:t>
      </w:r>
      <w:r w:rsidR="00411B3E" w:rsidRPr="00B968F6">
        <w:rPr>
          <w:rFonts w:ascii="Times New Roman" w:hAnsi="Times New Roman" w:cs="Times New Roman"/>
          <w:sz w:val="28"/>
          <w:szCs w:val="28"/>
        </w:rPr>
        <w:t xml:space="preserve"> за работу по урегулированию конфликта интересов)</w:t>
      </w:r>
      <w:r w:rsidR="00411B3E">
        <w:rPr>
          <w:rFonts w:ascii="Times New Roman" w:hAnsi="Times New Roman" w:cs="Times New Roman"/>
          <w:sz w:val="28"/>
          <w:szCs w:val="28"/>
        </w:rPr>
        <w:t>: в подразделениях аппарата управления АО «ЖТК» -</w:t>
      </w:r>
      <w:r w:rsidR="00411B3E" w:rsidRPr="00B968F6">
        <w:rPr>
          <w:rFonts w:ascii="Times New Roman" w:hAnsi="Times New Roman" w:cs="Times New Roman"/>
          <w:sz w:val="28"/>
          <w:szCs w:val="28"/>
        </w:rPr>
        <w:t xml:space="preserve"> одного из заместителей </w:t>
      </w:r>
      <w:r w:rsidR="00411B3E">
        <w:rPr>
          <w:rFonts w:ascii="Times New Roman" w:hAnsi="Times New Roman" w:cs="Times New Roman"/>
          <w:sz w:val="28"/>
          <w:szCs w:val="28"/>
        </w:rPr>
        <w:t>руководителя подразделения; в филиалах</w:t>
      </w:r>
      <w:r w:rsidR="00411B3E" w:rsidRPr="00B968F6">
        <w:rPr>
          <w:rFonts w:ascii="Times New Roman" w:hAnsi="Times New Roman" w:cs="Times New Roman"/>
          <w:sz w:val="28"/>
          <w:szCs w:val="28"/>
        </w:rPr>
        <w:t xml:space="preserve"> </w:t>
      </w:r>
      <w:r w:rsidR="00411B3E">
        <w:rPr>
          <w:rFonts w:ascii="Times New Roman" w:hAnsi="Times New Roman" w:cs="Times New Roman"/>
          <w:sz w:val="28"/>
          <w:szCs w:val="28"/>
        </w:rPr>
        <w:t xml:space="preserve">- </w:t>
      </w:r>
      <w:r w:rsidR="00890AF7" w:rsidRPr="00C81E63">
        <w:rPr>
          <w:rFonts w:ascii="Times New Roman" w:hAnsi="Times New Roman" w:cs="Times New Roman"/>
          <w:sz w:val="28"/>
          <w:szCs w:val="28"/>
        </w:rPr>
        <w:t>советник</w:t>
      </w:r>
      <w:r w:rsidR="00890AF7">
        <w:rPr>
          <w:rFonts w:ascii="Times New Roman" w:hAnsi="Times New Roman" w:cs="Times New Roman"/>
          <w:sz w:val="28"/>
          <w:szCs w:val="28"/>
        </w:rPr>
        <w:t>а</w:t>
      </w:r>
      <w:r w:rsidR="00890AF7" w:rsidRPr="00C81E63">
        <w:rPr>
          <w:rFonts w:ascii="Times New Roman" w:hAnsi="Times New Roman" w:cs="Times New Roman"/>
          <w:sz w:val="28"/>
          <w:szCs w:val="28"/>
        </w:rPr>
        <w:t xml:space="preserve"> по безопасности филиала АО «ЖТК» или </w:t>
      </w:r>
      <w:r w:rsidR="00C81E63">
        <w:rPr>
          <w:rFonts w:ascii="Times New Roman" w:hAnsi="Times New Roman" w:cs="Times New Roman"/>
          <w:sz w:val="28"/>
          <w:szCs w:val="28"/>
        </w:rPr>
        <w:t>лицо, осуществляющее</w:t>
      </w:r>
      <w:r w:rsidR="00411B3E" w:rsidRPr="00F36DBD">
        <w:rPr>
          <w:rFonts w:ascii="Times New Roman" w:hAnsi="Times New Roman" w:cs="Times New Roman"/>
          <w:sz w:val="28"/>
          <w:szCs w:val="28"/>
        </w:rPr>
        <w:t xml:space="preserve"> его</w:t>
      </w:r>
      <w:r w:rsidR="00890AF7" w:rsidRPr="00C81E63">
        <w:rPr>
          <w:rFonts w:ascii="Times New Roman" w:hAnsi="Times New Roman" w:cs="Times New Roman"/>
          <w:sz w:val="28"/>
          <w:szCs w:val="28"/>
        </w:rPr>
        <w:t xml:space="preserve"> функции</w:t>
      </w:r>
      <w:r w:rsidR="007B45A2" w:rsidRPr="00B968F6">
        <w:rPr>
          <w:rFonts w:ascii="Times New Roman" w:hAnsi="Times New Roman" w:cs="Times New Roman"/>
          <w:sz w:val="28"/>
          <w:szCs w:val="28"/>
        </w:rPr>
        <w:t>.</w:t>
      </w:r>
    </w:p>
    <w:p w:rsidR="007B45A2" w:rsidRPr="00B968F6" w:rsidRDefault="00F36DBD"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724F49">
        <w:rPr>
          <w:rFonts w:ascii="Times New Roman" w:hAnsi="Times New Roman" w:cs="Times New Roman"/>
          <w:sz w:val="28"/>
          <w:szCs w:val="28"/>
        </w:rPr>
        <w:t>. </w:t>
      </w:r>
      <w:r w:rsidR="007B45A2" w:rsidRPr="00B968F6">
        <w:rPr>
          <w:rFonts w:ascii="Times New Roman" w:hAnsi="Times New Roman" w:cs="Times New Roman"/>
          <w:sz w:val="28"/>
          <w:szCs w:val="28"/>
        </w:rPr>
        <w:t xml:space="preserve">Контроль и координацию действий ответственного в подразделении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за работу по урегулированию конфликта интересов осуществляет </w:t>
      </w:r>
      <w:r>
        <w:rPr>
          <w:rFonts w:ascii="Times New Roman" w:hAnsi="Times New Roman" w:cs="Times New Roman"/>
          <w:sz w:val="28"/>
          <w:szCs w:val="28"/>
        </w:rPr>
        <w:t xml:space="preserve">отдел безопасности </w:t>
      </w:r>
      <w:r w:rsidR="00C81E63">
        <w:rPr>
          <w:rFonts w:ascii="Times New Roman" w:hAnsi="Times New Roman" w:cs="Times New Roman"/>
          <w:sz w:val="28"/>
          <w:szCs w:val="28"/>
        </w:rPr>
        <w:t>аппарата</w:t>
      </w:r>
      <w:r>
        <w:rPr>
          <w:rFonts w:ascii="Times New Roman" w:hAnsi="Times New Roman" w:cs="Times New Roman"/>
          <w:sz w:val="28"/>
          <w:szCs w:val="28"/>
        </w:rPr>
        <w:t xml:space="preserve"> управления АО «</w:t>
      </w:r>
      <w:r w:rsidR="00C81E63">
        <w:rPr>
          <w:rFonts w:ascii="Times New Roman" w:hAnsi="Times New Roman" w:cs="Times New Roman"/>
          <w:sz w:val="28"/>
          <w:szCs w:val="28"/>
        </w:rPr>
        <w:t xml:space="preserve">ЖТК» </w:t>
      </w:r>
      <w:r w:rsidR="00C81E63" w:rsidRPr="00B968F6">
        <w:rPr>
          <w:rFonts w:ascii="Times New Roman" w:hAnsi="Times New Roman" w:cs="Times New Roman"/>
          <w:sz w:val="28"/>
          <w:szCs w:val="28"/>
        </w:rPr>
        <w:t>(</w:t>
      </w:r>
      <w:r w:rsidR="007B45A2" w:rsidRPr="00B968F6">
        <w:rPr>
          <w:rFonts w:ascii="Times New Roman" w:hAnsi="Times New Roman" w:cs="Times New Roman"/>
          <w:sz w:val="28"/>
          <w:szCs w:val="28"/>
        </w:rPr>
        <w:t>далее –</w:t>
      </w:r>
      <w:r w:rsidR="0083036C">
        <w:rPr>
          <w:rFonts w:ascii="Times New Roman" w:hAnsi="Times New Roman" w:cs="Times New Roman"/>
          <w:sz w:val="28"/>
          <w:szCs w:val="28"/>
        </w:rPr>
        <w:t xml:space="preserve"> Координатор</w:t>
      </w:r>
      <w:r w:rsidR="007B45A2" w:rsidRPr="00B968F6">
        <w:rPr>
          <w:rFonts w:ascii="Times New Roman" w:hAnsi="Times New Roman" w:cs="Times New Roman"/>
          <w:sz w:val="28"/>
          <w:szCs w:val="28"/>
        </w:rPr>
        <w:t>).</w:t>
      </w:r>
    </w:p>
    <w:p w:rsidR="007B45A2" w:rsidRPr="00B968F6" w:rsidRDefault="00F36DBD"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007B45A2" w:rsidRPr="00B968F6">
        <w:rPr>
          <w:rFonts w:ascii="Times New Roman" w:hAnsi="Times New Roman" w:cs="Times New Roman"/>
          <w:sz w:val="28"/>
          <w:szCs w:val="28"/>
        </w:rPr>
        <w:t>.</w:t>
      </w:r>
      <w:r w:rsidR="00724F49">
        <w:rPr>
          <w:rFonts w:ascii="Times New Roman" w:hAnsi="Times New Roman" w:cs="Times New Roman"/>
          <w:sz w:val="28"/>
          <w:szCs w:val="28"/>
        </w:rPr>
        <w:t> </w:t>
      </w:r>
      <w:r w:rsidR="007B45A2" w:rsidRPr="00B968F6">
        <w:rPr>
          <w:rFonts w:ascii="Times New Roman" w:hAnsi="Times New Roman" w:cs="Times New Roman"/>
          <w:sz w:val="28"/>
          <w:szCs w:val="28"/>
        </w:rPr>
        <w:t xml:space="preserve">В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устанавливаются следующие основания и сроки раскрытия конфликта интересов работником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w:t>
      </w:r>
    </w:p>
    <w:p w:rsidR="007B45A2" w:rsidRPr="00B968F6" w:rsidRDefault="007B45A2" w:rsidP="00E25C4B">
      <w:pPr>
        <w:pStyle w:val="ConsPlusTitle"/>
        <w:spacing w:line="360" w:lineRule="exact"/>
        <w:ind w:firstLine="709"/>
        <w:jc w:val="both"/>
        <w:rPr>
          <w:rFonts w:ascii="Times New Roman" w:hAnsi="Times New Roman" w:cs="Times New Roman"/>
          <w:b w:val="0"/>
          <w:sz w:val="28"/>
          <w:szCs w:val="28"/>
        </w:rPr>
      </w:pPr>
      <w:r w:rsidRPr="00B968F6">
        <w:rPr>
          <w:rFonts w:ascii="Times New Roman" w:hAnsi="Times New Roman" w:cs="Times New Roman"/>
          <w:b w:val="0"/>
          <w:sz w:val="28"/>
          <w:szCs w:val="28"/>
        </w:rPr>
        <w:t>1)</w:t>
      </w:r>
      <w:r w:rsidR="00724F49">
        <w:rPr>
          <w:rFonts w:ascii="Times New Roman" w:hAnsi="Times New Roman" w:cs="Times New Roman"/>
          <w:b w:val="0"/>
          <w:sz w:val="28"/>
          <w:szCs w:val="28"/>
        </w:rPr>
        <w:t> </w:t>
      </w:r>
      <w:r w:rsidRPr="00B968F6">
        <w:rPr>
          <w:rFonts w:ascii="Times New Roman" w:hAnsi="Times New Roman" w:cs="Times New Roman"/>
          <w:b w:val="0"/>
          <w:sz w:val="28"/>
          <w:szCs w:val="28"/>
        </w:rPr>
        <w:t xml:space="preserve">работник </w:t>
      </w:r>
      <w:r w:rsidR="009E71D3">
        <w:rPr>
          <w:rFonts w:ascii="Times New Roman" w:hAnsi="Times New Roman" w:cs="Times New Roman"/>
          <w:b w:val="0"/>
          <w:sz w:val="28"/>
          <w:szCs w:val="28"/>
        </w:rPr>
        <w:t>АО «ЖТК»</w:t>
      </w:r>
      <w:r w:rsidRPr="00B968F6">
        <w:rPr>
          <w:rFonts w:ascii="Times New Roman" w:hAnsi="Times New Roman" w:cs="Times New Roman"/>
          <w:b w:val="0"/>
          <w:sz w:val="28"/>
          <w:szCs w:val="28"/>
        </w:rPr>
        <w:t xml:space="preserve"> раскрывает сведения о потенциальном (реальном) конфликте интересов незамедлительно, как только ему станет </w:t>
      </w:r>
      <w:r w:rsidRPr="00B968F6">
        <w:rPr>
          <w:rFonts w:ascii="Times New Roman" w:hAnsi="Times New Roman" w:cs="Times New Roman"/>
          <w:b w:val="0"/>
          <w:sz w:val="28"/>
          <w:szCs w:val="28"/>
        </w:rPr>
        <w:lastRenderedPageBreak/>
        <w:t>известно о его возникновении;</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2)</w:t>
      </w:r>
      <w:r w:rsidR="00724F49">
        <w:rPr>
          <w:rFonts w:ascii="Times New Roman" w:hAnsi="Times New Roman" w:cs="Times New Roman"/>
          <w:sz w:val="28"/>
          <w:szCs w:val="28"/>
        </w:rPr>
        <w:t> </w:t>
      </w:r>
      <w:r w:rsidRPr="00B968F6">
        <w:rPr>
          <w:rFonts w:ascii="Times New Roman" w:hAnsi="Times New Roman" w:cs="Times New Roman"/>
          <w:sz w:val="28"/>
          <w:szCs w:val="28"/>
        </w:rPr>
        <w:t xml:space="preserve">по требованию ответственного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за работу по урегулированию конфликта интересов, ответственного в подразделении </w:t>
      </w:r>
      <w:r w:rsidR="00F36DBD">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за работу по урегулированию конфликта интересов </w:t>
      </w:r>
      <w:r w:rsidR="009861BE">
        <w:rPr>
          <w:rFonts w:ascii="Times New Roman" w:hAnsi="Times New Roman" w:cs="Times New Roman"/>
          <w:sz w:val="28"/>
          <w:szCs w:val="28"/>
        </w:rPr>
        <w:t xml:space="preserve">                         </w:t>
      </w:r>
      <w:r w:rsidRPr="00B968F6">
        <w:rPr>
          <w:rFonts w:ascii="Times New Roman" w:hAnsi="Times New Roman" w:cs="Times New Roman"/>
          <w:sz w:val="28"/>
          <w:szCs w:val="28"/>
        </w:rPr>
        <w:t>(далее – ответственные за работу по урег</w:t>
      </w:r>
      <w:r w:rsidR="00C81E63">
        <w:rPr>
          <w:rFonts w:ascii="Times New Roman" w:hAnsi="Times New Roman" w:cs="Times New Roman"/>
          <w:sz w:val="28"/>
          <w:szCs w:val="28"/>
        </w:rPr>
        <w:t xml:space="preserve">улированию конфликта интересов) </w:t>
      </w:r>
      <w:r w:rsidR="0083036C">
        <w:rPr>
          <w:rFonts w:ascii="Times New Roman" w:hAnsi="Times New Roman" w:cs="Times New Roman"/>
          <w:sz w:val="28"/>
          <w:szCs w:val="28"/>
        </w:rPr>
        <w:t>и/</w:t>
      </w:r>
      <w:r w:rsidR="00F36DBD">
        <w:rPr>
          <w:rFonts w:ascii="Times New Roman" w:hAnsi="Times New Roman" w:cs="Times New Roman"/>
          <w:sz w:val="28"/>
          <w:szCs w:val="28"/>
        </w:rPr>
        <w:t xml:space="preserve">или </w:t>
      </w:r>
      <w:r w:rsidR="0083036C">
        <w:rPr>
          <w:rFonts w:ascii="Times New Roman" w:hAnsi="Times New Roman" w:cs="Times New Roman"/>
          <w:sz w:val="28"/>
          <w:szCs w:val="28"/>
        </w:rPr>
        <w:t xml:space="preserve">Координатора </w:t>
      </w:r>
      <w:r w:rsidR="0014180A">
        <w:rPr>
          <w:rFonts w:ascii="Times New Roman" w:hAnsi="Times New Roman" w:cs="Times New Roman"/>
          <w:sz w:val="28"/>
          <w:szCs w:val="28"/>
        </w:rPr>
        <w:t>–</w:t>
      </w:r>
      <w:r w:rsidR="00C81E63">
        <w:rPr>
          <w:rFonts w:ascii="Times New Roman" w:hAnsi="Times New Roman" w:cs="Times New Roman"/>
          <w:sz w:val="28"/>
          <w:szCs w:val="28"/>
        </w:rPr>
        <w:t xml:space="preserve"> </w:t>
      </w:r>
      <w:r w:rsidRPr="00B968F6">
        <w:rPr>
          <w:rFonts w:ascii="Times New Roman" w:hAnsi="Times New Roman" w:cs="Times New Roman"/>
          <w:sz w:val="28"/>
          <w:szCs w:val="28"/>
        </w:rPr>
        <w:t>не позднее 3 рабочих дней с даты объявления требования,</w:t>
      </w:r>
      <w:r w:rsidR="00F36DBD">
        <w:rPr>
          <w:rFonts w:ascii="Times New Roman" w:hAnsi="Times New Roman" w:cs="Times New Roman"/>
          <w:sz w:val="28"/>
          <w:szCs w:val="28"/>
        </w:rPr>
        <w:t xml:space="preserve"> </w:t>
      </w:r>
      <w:r w:rsidRPr="00B968F6">
        <w:rPr>
          <w:rFonts w:ascii="Times New Roman" w:hAnsi="Times New Roman" w:cs="Times New Roman"/>
          <w:sz w:val="28"/>
          <w:szCs w:val="28"/>
        </w:rPr>
        <w:t xml:space="preserve">а в случае отсутствия работника </w:t>
      </w:r>
      <w:r w:rsidR="009E71D3">
        <w:rPr>
          <w:rFonts w:ascii="Times New Roman" w:hAnsi="Times New Roman" w:cs="Times New Roman"/>
          <w:sz w:val="28"/>
          <w:szCs w:val="28"/>
        </w:rPr>
        <w:t>АО «ЖТК»</w:t>
      </w:r>
      <w:r w:rsidR="00724F49">
        <w:rPr>
          <w:rFonts w:ascii="Times New Roman" w:hAnsi="Times New Roman" w:cs="Times New Roman"/>
          <w:sz w:val="28"/>
          <w:szCs w:val="28"/>
        </w:rPr>
        <w:t xml:space="preserve"> </w:t>
      </w:r>
      <w:r w:rsidRPr="00B968F6">
        <w:rPr>
          <w:rFonts w:ascii="Times New Roman" w:hAnsi="Times New Roman" w:cs="Times New Roman"/>
          <w:sz w:val="28"/>
          <w:szCs w:val="28"/>
        </w:rPr>
        <w:t xml:space="preserve">на рабочем месте по уважительной причине – не позднее следующего рабочего дня с </w:t>
      </w:r>
      <w:r w:rsidR="00724F49">
        <w:rPr>
          <w:rFonts w:ascii="Times New Roman" w:hAnsi="Times New Roman" w:cs="Times New Roman"/>
          <w:sz w:val="28"/>
          <w:szCs w:val="28"/>
        </w:rPr>
        <w:t>даты</w:t>
      </w:r>
      <w:r w:rsidRPr="00B968F6">
        <w:rPr>
          <w:rFonts w:ascii="Times New Roman" w:hAnsi="Times New Roman" w:cs="Times New Roman"/>
          <w:sz w:val="28"/>
          <w:szCs w:val="28"/>
        </w:rPr>
        <w:t>, когда работник приступил к исполнению своих трудовых обязанностей.</w:t>
      </w:r>
    </w:p>
    <w:p w:rsidR="007B45A2" w:rsidRPr="00C81E63" w:rsidRDefault="00724F49" w:rsidP="00E25C4B">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sz w:val="28"/>
          <w:szCs w:val="28"/>
        </w:rPr>
        <w:t>1</w:t>
      </w:r>
      <w:r w:rsidR="00F36DBD">
        <w:rPr>
          <w:rFonts w:ascii="Times New Roman" w:hAnsi="Times New Roman" w:cs="Times New Roman"/>
          <w:sz w:val="28"/>
          <w:szCs w:val="28"/>
        </w:rPr>
        <w:t>0</w:t>
      </w:r>
      <w:r w:rsidR="007B45A2" w:rsidRPr="00B968F6">
        <w:rPr>
          <w:rFonts w:ascii="Times New Roman" w:hAnsi="Times New Roman" w:cs="Times New Roman"/>
          <w:sz w:val="28"/>
          <w:szCs w:val="28"/>
        </w:rPr>
        <w:t>.</w:t>
      </w:r>
      <w:r>
        <w:rPr>
          <w:rFonts w:ascii="Times New Roman" w:hAnsi="Times New Roman" w:cs="Times New Roman"/>
          <w:sz w:val="28"/>
          <w:szCs w:val="28"/>
        </w:rPr>
        <w:t> </w:t>
      </w:r>
      <w:r w:rsidR="007B45A2" w:rsidRPr="00B968F6">
        <w:rPr>
          <w:rFonts w:ascii="Times New Roman" w:hAnsi="Times New Roman" w:cs="Times New Roman"/>
          <w:sz w:val="28"/>
          <w:szCs w:val="28"/>
        </w:rPr>
        <w:t>Раскрытие сведений о конфликте интересов осуществляется письменно путем заполнения декларации о конфликте интересов по форме согласно прил</w:t>
      </w:r>
      <w:r w:rsidR="00C81E63">
        <w:rPr>
          <w:rFonts w:ascii="Times New Roman" w:hAnsi="Times New Roman" w:cs="Times New Roman"/>
          <w:sz w:val="28"/>
          <w:szCs w:val="28"/>
        </w:rPr>
        <w:t>ожению (далее – декларация</w:t>
      </w:r>
      <w:r w:rsidR="00C81E63" w:rsidRPr="00C81E63">
        <w:rPr>
          <w:rFonts w:ascii="Times New Roman" w:hAnsi="Times New Roman" w:cs="Times New Roman"/>
          <w:sz w:val="28"/>
          <w:szCs w:val="28"/>
        </w:rPr>
        <w:t>)</w:t>
      </w:r>
      <w:r w:rsidR="007B45A2" w:rsidRPr="00C81E63">
        <w:rPr>
          <w:rFonts w:ascii="Times New Roman" w:hAnsi="Times New Roman" w:cs="Times New Roman"/>
          <w:sz w:val="28"/>
          <w:szCs w:val="28"/>
        </w:rPr>
        <w:t>.</w:t>
      </w:r>
      <w:r w:rsidR="007B45A2" w:rsidRPr="00C81E63">
        <w:rPr>
          <w:rFonts w:ascii="Times New Roman" w:hAnsi="Times New Roman" w:cs="Times New Roman"/>
          <w:b/>
          <w:sz w:val="28"/>
          <w:szCs w:val="28"/>
        </w:rPr>
        <w:t xml:space="preserve"> </w:t>
      </w:r>
    </w:p>
    <w:p w:rsidR="007B45A2" w:rsidRPr="00B968F6" w:rsidRDefault="00724F49" w:rsidP="00E25C4B">
      <w:pPr>
        <w:pStyle w:val="ConsPlusNormal"/>
        <w:spacing w:line="360" w:lineRule="exact"/>
        <w:ind w:firstLine="709"/>
        <w:jc w:val="both"/>
        <w:rPr>
          <w:rFonts w:ascii="Times New Roman" w:hAnsi="Times New Roman" w:cs="Times New Roman"/>
          <w:sz w:val="28"/>
          <w:szCs w:val="28"/>
        </w:rPr>
      </w:pPr>
      <w:r w:rsidRPr="004638E5">
        <w:rPr>
          <w:rFonts w:ascii="Times New Roman" w:hAnsi="Times New Roman" w:cs="Times New Roman"/>
          <w:sz w:val="28"/>
          <w:szCs w:val="28"/>
        </w:rPr>
        <w:t>1</w:t>
      </w:r>
      <w:r w:rsidR="00F36DBD" w:rsidRPr="004638E5">
        <w:rPr>
          <w:rFonts w:ascii="Times New Roman" w:hAnsi="Times New Roman" w:cs="Times New Roman"/>
          <w:sz w:val="28"/>
          <w:szCs w:val="28"/>
        </w:rPr>
        <w:t>1</w:t>
      </w:r>
      <w:r w:rsidR="007B45A2" w:rsidRPr="00B968F6">
        <w:rPr>
          <w:rFonts w:ascii="Times New Roman" w:hAnsi="Times New Roman" w:cs="Times New Roman"/>
          <w:sz w:val="28"/>
          <w:szCs w:val="28"/>
        </w:rPr>
        <w:t>.</w:t>
      </w:r>
      <w:r>
        <w:rPr>
          <w:rFonts w:ascii="Times New Roman" w:hAnsi="Times New Roman" w:cs="Times New Roman"/>
          <w:sz w:val="28"/>
          <w:szCs w:val="28"/>
        </w:rPr>
        <w:t> </w:t>
      </w:r>
      <w:r w:rsidR="007B45A2" w:rsidRPr="00B968F6">
        <w:rPr>
          <w:rFonts w:ascii="Times New Roman" w:hAnsi="Times New Roman" w:cs="Times New Roman"/>
          <w:sz w:val="28"/>
          <w:szCs w:val="28"/>
        </w:rPr>
        <w:t>С целью оценки на предмет наличия (отсутствия) конфликта интересов и выбора оптимального способа его урегулирования:</w:t>
      </w:r>
    </w:p>
    <w:p w:rsidR="007B45A2" w:rsidRPr="00B968F6" w:rsidRDefault="000320BF"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7B45A2" w:rsidRPr="00B968F6">
        <w:rPr>
          <w:rFonts w:ascii="Times New Roman" w:hAnsi="Times New Roman" w:cs="Times New Roman"/>
          <w:sz w:val="28"/>
          <w:szCs w:val="28"/>
        </w:rPr>
        <w:t>)</w:t>
      </w:r>
      <w:r w:rsidR="00724F49">
        <w:rPr>
          <w:rFonts w:ascii="Times New Roman" w:hAnsi="Times New Roman" w:cs="Times New Roman"/>
          <w:sz w:val="28"/>
          <w:szCs w:val="28"/>
        </w:rPr>
        <w:t> </w:t>
      </w:r>
      <w:r>
        <w:rPr>
          <w:rFonts w:ascii="Times New Roman" w:hAnsi="Times New Roman" w:cs="Times New Roman"/>
          <w:sz w:val="28"/>
          <w:szCs w:val="28"/>
        </w:rPr>
        <w:t>п</w:t>
      </w:r>
      <w:r w:rsidR="00C81E63">
        <w:rPr>
          <w:rFonts w:ascii="Times New Roman" w:hAnsi="Times New Roman" w:cs="Times New Roman"/>
          <w:sz w:val="28"/>
          <w:szCs w:val="28"/>
        </w:rPr>
        <w:t xml:space="preserve">ервый заместитель генерального </w:t>
      </w:r>
      <w:r w:rsidR="007B45A2" w:rsidRPr="00B968F6">
        <w:rPr>
          <w:rFonts w:ascii="Times New Roman" w:hAnsi="Times New Roman" w:cs="Times New Roman"/>
          <w:sz w:val="28"/>
          <w:szCs w:val="28"/>
        </w:rPr>
        <w:t xml:space="preserve">директора </w:t>
      </w:r>
      <w:r w:rsidR="009E71D3">
        <w:rPr>
          <w:rFonts w:ascii="Times New Roman" w:hAnsi="Times New Roman" w:cs="Times New Roman"/>
          <w:sz w:val="28"/>
          <w:szCs w:val="28"/>
        </w:rPr>
        <w:t>АО «ЖТК»</w:t>
      </w:r>
      <w:r>
        <w:rPr>
          <w:rFonts w:ascii="Times New Roman" w:hAnsi="Times New Roman" w:cs="Times New Roman"/>
          <w:sz w:val="28"/>
          <w:szCs w:val="28"/>
        </w:rPr>
        <w:t xml:space="preserve">, заместители генерального директора АО «ЖТК», главный бухгалтер, директора </w:t>
      </w:r>
      <w:r w:rsidR="009861BE">
        <w:rPr>
          <w:rFonts w:ascii="Times New Roman" w:hAnsi="Times New Roman" w:cs="Times New Roman"/>
          <w:sz w:val="28"/>
          <w:szCs w:val="28"/>
        </w:rPr>
        <w:t xml:space="preserve">                             </w:t>
      </w:r>
      <w:r>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(по направлению или виду деятельности), руководители подразделений аппарата управления, </w:t>
      </w:r>
      <w:r w:rsidR="00CA5F3D">
        <w:rPr>
          <w:rFonts w:ascii="Times New Roman" w:hAnsi="Times New Roman" w:cs="Times New Roman"/>
          <w:sz w:val="28"/>
          <w:szCs w:val="28"/>
        </w:rPr>
        <w:t xml:space="preserve">директора </w:t>
      </w:r>
      <w:r w:rsidR="007B45A2" w:rsidRPr="00B968F6">
        <w:rPr>
          <w:rFonts w:ascii="Times New Roman" w:hAnsi="Times New Roman" w:cs="Times New Roman"/>
          <w:sz w:val="28"/>
          <w:szCs w:val="28"/>
        </w:rPr>
        <w:t>филиалов</w:t>
      </w:r>
      <w:r>
        <w:rPr>
          <w:rFonts w:ascii="Times New Roman" w:hAnsi="Times New Roman" w:cs="Times New Roman"/>
          <w:sz w:val="28"/>
          <w:szCs w:val="28"/>
        </w:rPr>
        <w:t xml:space="preserve"> </w:t>
      </w:r>
      <w:r w:rsidR="00CA5F3D">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составляют декларации на имя генерального директора</w:t>
      </w:r>
      <w:r>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и направляют их ответственному в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за работу по урегулированию конфликта интересов;</w:t>
      </w:r>
    </w:p>
    <w:p w:rsidR="007B45A2" w:rsidRPr="00B968F6" w:rsidRDefault="000320BF"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7B45A2" w:rsidRPr="00B968F6">
        <w:rPr>
          <w:rFonts w:ascii="Times New Roman" w:hAnsi="Times New Roman" w:cs="Times New Roman"/>
          <w:sz w:val="28"/>
          <w:szCs w:val="28"/>
        </w:rPr>
        <w:t>)</w:t>
      </w:r>
      <w:r w:rsidR="00724F49">
        <w:rPr>
          <w:rFonts w:ascii="Times New Roman" w:hAnsi="Times New Roman" w:cs="Times New Roman"/>
          <w:sz w:val="28"/>
          <w:szCs w:val="28"/>
        </w:rPr>
        <w:t> </w:t>
      </w:r>
      <w:r w:rsidR="007B45A2" w:rsidRPr="00B968F6">
        <w:rPr>
          <w:rFonts w:ascii="Times New Roman" w:hAnsi="Times New Roman" w:cs="Times New Roman"/>
          <w:sz w:val="28"/>
          <w:szCs w:val="28"/>
        </w:rPr>
        <w:t xml:space="preserve">иные работники </w:t>
      </w:r>
      <w:r w:rsidR="009E71D3">
        <w:rPr>
          <w:rFonts w:ascii="Times New Roman" w:hAnsi="Times New Roman" w:cs="Times New Roman"/>
          <w:sz w:val="28"/>
          <w:szCs w:val="28"/>
        </w:rPr>
        <w:t>АО «ЖТК»</w:t>
      </w:r>
      <w:r>
        <w:rPr>
          <w:rFonts w:ascii="Times New Roman" w:hAnsi="Times New Roman" w:cs="Times New Roman"/>
          <w:sz w:val="28"/>
          <w:szCs w:val="28"/>
        </w:rPr>
        <w:t xml:space="preserve">, не указанные в подпункте 1 </w:t>
      </w:r>
      <w:r w:rsidR="007B45A2" w:rsidRPr="00B968F6">
        <w:rPr>
          <w:rFonts w:ascii="Times New Roman" w:hAnsi="Times New Roman" w:cs="Times New Roman"/>
          <w:sz w:val="28"/>
          <w:szCs w:val="28"/>
        </w:rPr>
        <w:t xml:space="preserve">настоящего пункта, составляют декларации на имя руководителя, непосредственно осуществляющего в отношении них функцию работодателя (далее – соответствующий руководитель), и направляют их ответственному в подразделении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за работу по уре</w:t>
      </w:r>
      <w:r>
        <w:rPr>
          <w:rFonts w:ascii="Times New Roman" w:hAnsi="Times New Roman" w:cs="Times New Roman"/>
          <w:sz w:val="28"/>
          <w:szCs w:val="28"/>
        </w:rPr>
        <w:t>гулированию конфликта интересов.</w:t>
      </w:r>
    </w:p>
    <w:p w:rsidR="007B45A2" w:rsidRPr="00B968F6" w:rsidRDefault="007B45A2" w:rsidP="00E25C4B">
      <w:pPr>
        <w:pStyle w:val="a3"/>
        <w:spacing w:line="360" w:lineRule="exact"/>
        <w:ind w:firstLine="709"/>
        <w:jc w:val="both"/>
        <w:rPr>
          <w:sz w:val="28"/>
          <w:szCs w:val="28"/>
        </w:rPr>
      </w:pPr>
      <w:r w:rsidRPr="00434804">
        <w:rPr>
          <w:sz w:val="28"/>
          <w:szCs w:val="28"/>
        </w:rPr>
        <w:t>1</w:t>
      </w:r>
      <w:r w:rsidR="004638E5">
        <w:rPr>
          <w:sz w:val="28"/>
          <w:szCs w:val="28"/>
        </w:rPr>
        <w:t>2</w:t>
      </w:r>
      <w:r w:rsidRPr="00B968F6">
        <w:rPr>
          <w:sz w:val="28"/>
          <w:szCs w:val="28"/>
        </w:rPr>
        <w:t>.</w:t>
      </w:r>
      <w:r w:rsidR="00AB4C12">
        <w:rPr>
          <w:sz w:val="28"/>
          <w:szCs w:val="28"/>
        </w:rPr>
        <w:t> </w:t>
      </w:r>
      <w:r w:rsidRPr="00B968F6">
        <w:rPr>
          <w:sz w:val="28"/>
          <w:szCs w:val="28"/>
        </w:rPr>
        <w:t xml:space="preserve">В ходе проведения проверки сведений, отраженных </w:t>
      </w:r>
      <w:r w:rsidR="00AB4C12">
        <w:rPr>
          <w:sz w:val="28"/>
          <w:szCs w:val="28"/>
        </w:rPr>
        <w:t xml:space="preserve">в декларации </w:t>
      </w:r>
      <w:r w:rsidRPr="00B968F6">
        <w:rPr>
          <w:sz w:val="28"/>
          <w:szCs w:val="28"/>
        </w:rPr>
        <w:t xml:space="preserve">работником </w:t>
      </w:r>
      <w:r w:rsidR="009E71D3">
        <w:rPr>
          <w:sz w:val="28"/>
          <w:szCs w:val="28"/>
        </w:rPr>
        <w:t>АО «ЖТК»</w:t>
      </w:r>
      <w:r w:rsidRPr="00B968F6">
        <w:rPr>
          <w:sz w:val="28"/>
          <w:szCs w:val="28"/>
        </w:rPr>
        <w:t>, ответственные за работу по урегулированию конфликта интересов при непосредственном контроле соответствующих руководителей:</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1)</w:t>
      </w:r>
      <w:r w:rsidR="00AB4C12">
        <w:rPr>
          <w:rFonts w:ascii="Times New Roman" w:hAnsi="Times New Roman" w:cs="Times New Roman"/>
          <w:sz w:val="28"/>
          <w:szCs w:val="28"/>
        </w:rPr>
        <w:t> </w:t>
      </w:r>
      <w:r w:rsidRPr="00B968F6">
        <w:rPr>
          <w:rFonts w:ascii="Times New Roman" w:hAnsi="Times New Roman" w:cs="Times New Roman"/>
          <w:sz w:val="28"/>
          <w:szCs w:val="28"/>
        </w:rPr>
        <w:t>устанавливают наличие или отсутствие потенциального либо реального конфликта интересов. При этом учитывается совокупность следующих обстоятельств:</w:t>
      </w:r>
    </w:p>
    <w:p w:rsidR="007B45A2" w:rsidRPr="00B968F6" w:rsidRDefault="00AB4C12"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w:t>
      </w:r>
      <w:r w:rsidR="007B45A2" w:rsidRPr="00B968F6">
        <w:rPr>
          <w:rFonts w:ascii="Times New Roman" w:hAnsi="Times New Roman" w:cs="Times New Roman"/>
          <w:sz w:val="28"/>
          <w:szCs w:val="28"/>
        </w:rPr>
        <w:t>наличие личной заинтересованности;</w:t>
      </w:r>
    </w:p>
    <w:p w:rsidR="007B45A2" w:rsidRPr="00B968F6" w:rsidRDefault="00AB4C12"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 </w:t>
      </w:r>
      <w:r w:rsidR="007B45A2" w:rsidRPr="00B968F6">
        <w:rPr>
          <w:rFonts w:ascii="Times New Roman" w:hAnsi="Times New Roman" w:cs="Times New Roman"/>
          <w:sz w:val="28"/>
          <w:szCs w:val="28"/>
        </w:rPr>
        <w:t>фактическое наличие у работника</w:t>
      </w:r>
      <w:r>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полномочий для реализации личной заинтересованности;</w:t>
      </w:r>
    </w:p>
    <w:p w:rsidR="007B45A2" w:rsidRPr="00B968F6" w:rsidRDefault="00AB4C12"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в) </w:t>
      </w:r>
      <w:r w:rsidR="007B45A2" w:rsidRPr="00B968F6">
        <w:rPr>
          <w:rFonts w:ascii="Times New Roman" w:hAnsi="Times New Roman"/>
          <w:sz w:val="28"/>
          <w:szCs w:val="28"/>
        </w:rPr>
        <w:t xml:space="preserve">наличие связи между получением (возможностью получения) доходов или выгод работником </w:t>
      </w:r>
      <w:r w:rsidR="009E71D3">
        <w:rPr>
          <w:rFonts w:ascii="Times New Roman" w:hAnsi="Times New Roman"/>
          <w:sz w:val="28"/>
          <w:szCs w:val="28"/>
        </w:rPr>
        <w:t>АО «ЖТК»</w:t>
      </w:r>
      <w:r>
        <w:rPr>
          <w:rFonts w:ascii="Times New Roman" w:hAnsi="Times New Roman"/>
          <w:sz w:val="28"/>
          <w:szCs w:val="28"/>
        </w:rPr>
        <w:t xml:space="preserve"> </w:t>
      </w:r>
      <w:r w:rsidR="007B45A2" w:rsidRPr="00B968F6">
        <w:rPr>
          <w:rFonts w:ascii="Times New Roman" w:hAnsi="Times New Roman"/>
          <w:sz w:val="28"/>
          <w:szCs w:val="28"/>
        </w:rPr>
        <w:t>и (или) лицами, с которыми связана его личная заинтересованность, и реализацией (возможной реализацией) работником своих полномочий;</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lastRenderedPageBreak/>
        <w:t>2)</w:t>
      </w:r>
      <w:r w:rsidR="00AB4C12">
        <w:rPr>
          <w:rFonts w:ascii="Times New Roman" w:hAnsi="Times New Roman"/>
          <w:sz w:val="28"/>
          <w:szCs w:val="28"/>
        </w:rPr>
        <w:t> </w:t>
      </w:r>
      <w:r w:rsidRPr="00B968F6">
        <w:rPr>
          <w:rFonts w:ascii="Times New Roman" w:hAnsi="Times New Roman"/>
          <w:sz w:val="28"/>
          <w:szCs w:val="28"/>
        </w:rPr>
        <w:t xml:space="preserve">дают оценку действиям (бездействию) работника </w:t>
      </w:r>
      <w:r w:rsidR="009E71D3">
        <w:rPr>
          <w:rFonts w:ascii="Times New Roman" w:hAnsi="Times New Roman"/>
          <w:sz w:val="28"/>
          <w:szCs w:val="28"/>
        </w:rPr>
        <w:t>АО «ЖТК»</w:t>
      </w:r>
      <w:r w:rsidR="00AB4C12">
        <w:rPr>
          <w:rFonts w:ascii="Times New Roman" w:hAnsi="Times New Roman"/>
          <w:sz w:val="28"/>
          <w:szCs w:val="28"/>
        </w:rPr>
        <w:t xml:space="preserve"> </w:t>
      </w:r>
      <w:r w:rsidRPr="00B968F6">
        <w:rPr>
          <w:rFonts w:ascii="Times New Roman" w:hAnsi="Times New Roman"/>
          <w:sz w:val="28"/>
          <w:szCs w:val="28"/>
        </w:rPr>
        <w:t xml:space="preserve">по соблюдению им требований подпункта 1 пункта </w:t>
      </w:r>
      <w:r w:rsidR="00CA5F3D">
        <w:rPr>
          <w:rFonts w:ascii="Times New Roman" w:hAnsi="Times New Roman"/>
          <w:sz w:val="28"/>
          <w:szCs w:val="28"/>
        </w:rPr>
        <w:t>9</w:t>
      </w:r>
      <w:r w:rsidRPr="00B968F6">
        <w:rPr>
          <w:rFonts w:ascii="Times New Roman" w:hAnsi="Times New Roman"/>
          <w:sz w:val="28"/>
          <w:szCs w:val="28"/>
        </w:rPr>
        <w:t xml:space="preserve"> настоящего Положения (незамедлительное, инициативное раскрытие информации о конфликте интересов), а также достоверности отраженных им в декларации сведений;</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t>3)</w:t>
      </w:r>
      <w:r w:rsidR="00AB4C12">
        <w:rPr>
          <w:rFonts w:ascii="Times New Roman" w:hAnsi="Times New Roman"/>
          <w:sz w:val="28"/>
          <w:szCs w:val="28"/>
        </w:rPr>
        <w:t> </w:t>
      </w:r>
      <w:r w:rsidRPr="00B968F6">
        <w:rPr>
          <w:rFonts w:ascii="Times New Roman" w:hAnsi="Times New Roman"/>
          <w:sz w:val="28"/>
          <w:szCs w:val="28"/>
        </w:rPr>
        <w:t>устанавливают, надлежащим ли образом работник</w:t>
      </w:r>
      <w:r w:rsidR="00AB4C12">
        <w:rPr>
          <w:rFonts w:ascii="Times New Roman" w:hAnsi="Times New Roman"/>
          <w:sz w:val="28"/>
          <w:szCs w:val="28"/>
        </w:rPr>
        <w:t xml:space="preserve"> </w:t>
      </w:r>
      <w:r w:rsidR="009E71D3">
        <w:rPr>
          <w:rFonts w:ascii="Times New Roman" w:hAnsi="Times New Roman"/>
          <w:sz w:val="28"/>
          <w:szCs w:val="28"/>
        </w:rPr>
        <w:t>АО «ЖТК»</w:t>
      </w:r>
      <w:r w:rsidRPr="00B968F6">
        <w:rPr>
          <w:rFonts w:ascii="Times New Roman" w:hAnsi="Times New Roman"/>
          <w:sz w:val="28"/>
          <w:szCs w:val="28"/>
        </w:rPr>
        <w:t xml:space="preserve"> исполнял свои непосредственные должностные обязанности в возникшей ситуации, имел ли прямую либо косвенную заинтересованность в получении выгоды из возникшей ситуации для себя лично и (или) лиц, с которыми связана его личная заинтересованность;</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t>4)</w:t>
      </w:r>
      <w:r w:rsidR="00AB4C12">
        <w:rPr>
          <w:rFonts w:ascii="Times New Roman" w:hAnsi="Times New Roman"/>
          <w:sz w:val="28"/>
          <w:szCs w:val="28"/>
        </w:rPr>
        <w:t> </w:t>
      </w:r>
      <w:r w:rsidRPr="00B968F6">
        <w:rPr>
          <w:rFonts w:ascii="Times New Roman" w:hAnsi="Times New Roman"/>
          <w:sz w:val="28"/>
          <w:szCs w:val="28"/>
        </w:rPr>
        <w:t xml:space="preserve">определяют, соответствовали ли действия работника интересам </w:t>
      </w:r>
      <w:r w:rsidR="00CA5F3D">
        <w:rPr>
          <w:rFonts w:ascii="Times New Roman" w:hAnsi="Times New Roman"/>
          <w:sz w:val="28"/>
          <w:szCs w:val="28"/>
        </w:rPr>
        <w:t xml:space="preserve">                   </w:t>
      </w:r>
      <w:r w:rsidR="009E71D3">
        <w:rPr>
          <w:rFonts w:ascii="Times New Roman" w:hAnsi="Times New Roman"/>
          <w:sz w:val="28"/>
          <w:szCs w:val="28"/>
        </w:rPr>
        <w:t>АО «ЖТК»</w:t>
      </w:r>
      <w:r w:rsidRPr="00B968F6">
        <w:rPr>
          <w:rFonts w:ascii="Times New Roman" w:hAnsi="Times New Roman"/>
          <w:sz w:val="28"/>
          <w:szCs w:val="28"/>
        </w:rPr>
        <w:t xml:space="preserve"> либо работник действовал вопреки интересам </w:t>
      </w:r>
      <w:r w:rsidR="009E71D3">
        <w:rPr>
          <w:rFonts w:ascii="Times New Roman" w:hAnsi="Times New Roman"/>
          <w:sz w:val="28"/>
          <w:szCs w:val="28"/>
        </w:rPr>
        <w:t>АО «ЖТК»</w:t>
      </w:r>
      <w:r w:rsidRPr="00B968F6">
        <w:rPr>
          <w:rFonts w:ascii="Times New Roman" w:hAnsi="Times New Roman"/>
          <w:sz w:val="28"/>
          <w:szCs w:val="28"/>
        </w:rPr>
        <w:t>;</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t>5)</w:t>
      </w:r>
      <w:r w:rsidR="00AB4C12">
        <w:rPr>
          <w:rFonts w:ascii="Times New Roman" w:hAnsi="Times New Roman"/>
          <w:sz w:val="28"/>
          <w:szCs w:val="28"/>
        </w:rPr>
        <w:t> </w:t>
      </w:r>
      <w:r w:rsidRPr="00B968F6">
        <w:rPr>
          <w:rFonts w:ascii="Times New Roman" w:hAnsi="Times New Roman"/>
          <w:sz w:val="28"/>
          <w:szCs w:val="28"/>
        </w:rPr>
        <w:t xml:space="preserve">выясняют, причинен ли действиями работника ущерб </w:t>
      </w:r>
      <w:r w:rsidR="009E71D3">
        <w:rPr>
          <w:rFonts w:ascii="Times New Roman" w:hAnsi="Times New Roman"/>
          <w:sz w:val="28"/>
          <w:szCs w:val="28"/>
        </w:rPr>
        <w:t>АО «ЖТК»</w:t>
      </w:r>
      <w:r w:rsidRPr="00B968F6">
        <w:rPr>
          <w:rFonts w:ascii="Times New Roman" w:hAnsi="Times New Roman"/>
          <w:sz w:val="28"/>
          <w:szCs w:val="28"/>
        </w:rPr>
        <w:t>, в том числе вред его деловой репутации;</w:t>
      </w:r>
    </w:p>
    <w:p w:rsidR="007B45A2" w:rsidRPr="00B968F6" w:rsidRDefault="007B45A2" w:rsidP="00E25C4B">
      <w:pPr>
        <w:spacing w:after="0" w:line="360" w:lineRule="exact"/>
        <w:ind w:firstLine="709"/>
        <w:jc w:val="both"/>
        <w:rPr>
          <w:rFonts w:ascii="Times New Roman" w:hAnsi="Times New Roman"/>
          <w:sz w:val="28"/>
          <w:szCs w:val="28"/>
        </w:rPr>
      </w:pPr>
      <w:r w:rsidRPr="00B968F6">
        <w:rPr>
          <w:rFonts w:ascii="Times New Roman" w:hAnsi="Times New Roman"/>
          <w:sz w:val="28"/>
          <w:szCs w:val="28"/>
        </w:rPr>
        <w:t>6)</w:t>
      </w:r>
      <w:r w:rsidR="00AB4C12">
        <w:rPr>
          <w:rFonts w:ascii="Times New Roman" w:hAnsi="Times New Roman"/>
          <w:sz w:val="28"/>
          <w:szCs w:val="28"/>
        </w:rPr>
        <w:t> </w:t>
      </w:r>
      <w:r w:rsidRPr="00B968F6">
        <w:rPr>
          <w:rFonts w:ascii="Times New Roman" w:hAnsi="Times New Roman"/>
          <w:sz w:val="28"/>
          <w:szCs w:val="28"/>
        </w:rPr>
        <w:t xml:space="preserve">принимают </w:t>
      </w:r>
      <w:r w:rsidR="00AB4C12" w:rsidRPr="00B968F6">
        <w:rPr>
          <w:rFonts w:ascii="Times New Roman" w:hAnsi="Times New Roman"/>
          <w:sz w:val="28"/>
          <w:szCs w:val="28"/>
        </w:rPr>
        <w:t xml:space="preserve">с учетом установленных обстоятельств </w:t>
      </w:r>
      <w:r w:rsidRPr="00B968F6">
        <w:rPr>
          <w:rFonts w:ascii="Times New Roman" w:hAnsi="Times New Roman"/>
          <w:sz w:val="28"/>
          <w:szCs w:val="28"/>
        </w:rPr>
        <w:t xml:space="preserve">решение о возможности урегулирования конфликта интересов либо </w:t>
      </w:r>
      <w:r w:rsidR="00AB4C12" w:rsidRPr="00B968F6">
        <w:rPr>
          <w:rFonts w:ascii="Times New Roman" w:hAnsi="Times New Roman"/>
          <w:sz w:val="28"/>
          <w:szCs w:val="28"/>
        </w:rPr>
        <w:t xml:space="preserve">о направлении </w:t>
      </w:r>
      <w:r w:rsidRPr="00B968F6">
        <w:rPr>
          <w:rFonts w:ascii="Times New Roman" w:hAnsi="Times New Roman"/>
          <w:sz w:val="28"/>
          <w:szCs w:val="28"/>
        </w:rPr>
        <w:t xml:space="preserve">согласно пункту </w:t>
      </w:r>
      <w:r w:rsidR="003A0719">
        <w:rPr>
          <w:rFonts w:ascii="Times New Roman" w:hAnsi="Times New Roman"/>
          <w:sz w:val="28"/>
          <w:szCs w:val="28"/>
        </w:rPr>
        <w:t>19</w:t>
      </w:r>
      <w:r w:rsidRPr="00B968F6">
        <w:rPr>
          <w:rFonts w:ascii="Times New Roman" w:hAnsi="Times New Roman"/>
          <w:sz w:val="28"/>
          <w:szCs w:val="28"/>
        </w:rPr>
        <w:t xml:space="preserve"> настоящего Положения материалов в соответствующую комиссию по урегулированию конфликта интересов;</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7)</w:t>
      </w:r>
      <w:r w:rsidR="00AB4C12">
        <w:rPr>
          <w:rFonts w:ascii="Times New Roman" w:hAnsi="Times New Roman" w:cs="Times New Roman"/>
          <w:sz w:val="28"/>
          <w:szCs w:val="28"/>
        </w:rPr>
        <w:t> </w:t>
      </w:r>
      <w:r w:rsidRPr="00B968F6">
        <w:rPr>
          <w:rFonts w:ascii="Times New Roman" w:hAnsi="Times New Roman" w:cs="Times New Roman"/>
          <w:sz w:val="28"/>
          <w:szCs w:val="28"/>
        </w:rPr>
        <w:t xml:space="preserve">с целью выяснения обстоятельств и принятия решения, указанных в подпунктах 1-6 настоящего пункта, с соблюдением законодательства Российской Федерации и нормативных документов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 защите персональных данных вправе: </w:t>
      </w:r>
    </w:p>
    <w:p w:rsidR="007B45A2" w:rsidRPr="00B968F6" w:rsidRDefault="00AB4C12"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w:t>
      </w:r>
      <w:r w:rsidR="007B45A2" w:rsidRPr="00B968F6">
        <w:rPr>
          <w:rFonts w:ascii="Times New Roman" w:hAnsi="Times New Roman" w:cs="Times New Roman"/>
          <w:sz w:val="28"/>
          <w:szCs w:val="28"/>
        </w:rPr>
        <w:t>предложить работнику</w:t>
      </w:r>
      <w:r>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007B45A2" w:rsidRPr="00B968F6">
        <w:rPr>
          <w:rFonts w:ascii="Times New Roman" w:hAnsi="Times New Roman" w:cs="Times New Roman"/>
          <w:sz w:val="28"/>
          <w:szCs w:val="28"/>
        </w:rPr>
        <w:t xml:space="preserve"> предоставить дополнительные письменные пояснения, а также получить пояснения от иных лиц (с их согласия);</w:t>
      </w:r>
    </w:p>
    <w:p w:rsidR="007B45A2" w:rsidRPr="00B968F6" w:rsidRDefault="00AB4C12"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 </w:t>
      </w:r>
      <w:r w:rsidR="007B45A2" w:rsidRPr="00B968F6">
        <w:rPr>
          <w:rFonts w:ascii="Times New Roman" w:hAnsi="Times New Roman" w:cs="Times New Roman"/>
          <w:sz w:val="28"/>
          <w:szCs w:val="28"/>
        </w:rPr>
        <w:t>проводить анализ документации, связанной с возникновением конфликта интересов;</w:t>
      </w:r>
    </w:p>
    <w:p w:rsidR="007B45A2" w:rsidRPr="00B968F6" w:rsidRDefault="00AB4C12" w:rsidP="00E25C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w:t>
      </w:r>
      <w:r w:rsidR="007B45A2" w:rsidRPr="00B968F6">
        <w:rPr>
          <w:rFonts w:ascii="Times New Roman" w:hAnsi="Times New Roman" w:cs="Times New Roman"/>
          <w:sz w:val="28"/>
          <w:szCs w:val="28"/>
        </w:rPr>
        <w:t>получать необходимые сведения из общедоступных источников и осуществлять иные действия, не противоречащие требованиям законодательства Российской Федерации.</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1</w:t>
      </w:r>
      <w:r w:rsidR="004638E5">
        <w:rPr>
          <w:rFonts w:ascii="Times New Roman" w:hAnsi="Times New Roman" w:cs="Times New Roman"/>
          <w:sz w:val="28"/>
          <w:szCs w:val="28"/>
        </w:rPr>
        <w:t>3</w:t>
      </w:r>
      <w:r w:rsidRPr="00B968F6">
        <w:rPr>
          <w:rFonts w:ascii="Times New Roman" w:hAnsi="Times New Roman" w:cs="Times New Roman"/>
          <w:sz w:val="28"/>
          <w:szCs w:val="28"/>
        </w:rPr>
        <w:t>.</w:t>
      </w:r>
      <w:r w:rsidR="00AB4C12">
        <w:rPr>
          <w:rFonts w:ascii="Times New Roman" w:hAnsi="Times New Roman" w:cs="Times New Roman"/>
          <w:sz w:val="28"/>
          <w:szCs w:val="28"/>
        </w:rPr>
        <w:t> </w:t>
      </w:r>
      <w:r w:rsidRPr="00B968F6">
        <w:rPr>
          <w:rFonts w:ascii="Times New Roman" w:hAnsi="Times New Roman" w:cs="Times New Roman"/>
          <w:sz w:val="28"/>
          <w:szCs w:val="28"/>
        </w:rPr>
        <w:t xml:space="preserve">Срок проведения проверки и принятия решения не должен превышать 30 календарных дней с </w:t>
      </w:r>
      <w:r w:rsidR="008423C3">
        <w:rPr>
          <w:rFonts w:ascii="Times New Roman" w:hAnsi="Times New Roman" w:cs="Times New Roman"/>
          <w:sz w:val="28"/>
          <w:szCs w:val="28"/>
        </w:rPr>
        <w:t>даты</w:t>
      </w:r>
      <w:r w:rsidRPr="00B968F6">
        <w:rPr>
          <w:rFonts w:ascii="Times New Roman" w:hAnsi="Times New Roman" w:cs="Times New Roman"/>
          <w:sz w:val="28"/>
          <w:szCs w:val="28"/>
        </w:rPr>
        <w:t xml:space="preserve"> получения декларации. По результатам проверки может быть принято решение о наличии либо отсутствии конфликта интересов. </w:t>
      </w:r>
    </w:p>
    <w:p w:rsidR="007B45A2" w:rsidRPr="00B968F6" w:rsidRDefault="007B45A2" w:rsidP="00E25C4B">
      <w:pPr>
        <w:pStyle w:val="ConsPlusNormal"/>
        <w:spacing w:line="360" w:lineRule="exact"/>
        <w:ind w:firstLine="709"/>
        <w:jc w:val="both"/>
        <w:rPr>
          <w:rFonts w:ascii="Times New Roman" w:hAnsi="Times New Roman" w:cs="Times New Roman"/>
          <w:strike/>
          <w:sz w:val="28"/>
          <w:szCs w:val="28"/>
        </w:rPr>
      </w:pPr>
      <w:r w:rsidRPr="00B968F6">
        <w:rPr>
          <w:rFonts w:ascii="Times New Roman" w:hAnsi="Times New Roman" w:cs="Times New Roman"/>
          <w:sz w:val="28"/>
          <w:szCs w:val="28"/>
        </w:rPr>
        <w:t>1</w:t>
      </w:r>
      <w:r w:rsidR="004638E5">
        <w:rPr>
          <w:rFonts w:ascii="Times New Roman" w:hAnsi="Times New Roman" w:cs="Times New Roman"/>
          <w:sz w:val="28"/>
          <w:szCs w:val="28"/>
        </w:rPr>
        <w:t>4</w:t>
      </w:r>
      <w:r w:rsidRPr="00B968F6">
        <w:rPr>
          <w:rFonts w:ascii="Times New Roman" w:hAnsi="Times New Roman" w:cs="Times New Roman"/>
          <w:sz w:val="28"/>
          <w:szCs w:val="28"/>
        </w:rPr>
        <w:t>.</w:t>
      </w:r>
      <w:r w:rsidR="008423C3">
        <w:rPr>
          <w:rFonts w:ascii="Times New Roman" w:hAnsi="Times New Roman" w:cs="Times New Roman"/>
          <w:sz w:val="28"/>
          <w:szCs w:val="28"/>
        </w:rPr>
        <w:t> </w:t>
      </w:r>
      <w:r w:rsidRPr="00B968F6">
        <w:rPr>
          <w:rFonts w:ascii="Times New Roman" w:hAnsi="Times New Roman" w:cs="Times New Roman"/>
          <w:sz w:val="28"/>
          <w:szCs w:val="28"/>
        </w:rPr>
        <w:t xml:space="preserve">При установлении факта наличия потенциального (реального) конфликта интересов ответственные за работу по урегулированию конфликта интересов и соответствующий руководитель принимают меры по его урегулированию в соответствии с Трудовым кодексом Российской Федерации, законодательством Российской Федерации и нормативными документами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области противодействия коррупции, в том числе следующими способами:  </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1)</w:t>
      </w:r>
      <w:r w:rsidR="008423C3">
        <w:rPr>
          <w:rFonts w:ascii="Times New Roman" w:hAnsi="Times New Roman" w:cs="Times New Roman"/>
          <w:sz w:val="28"/>
          <w:szCs w:val="28"/>
        </w:rPr>
        <w:t> </w:t>
      </w:r>
      <w:r w:rsidRPr="00B968F6">
        <w:rPr>
          <w:rFonts w:ascii="Times New Roman" w:hAnsi="Times New Roman" w:cs="Times New Roman"/>
          <w:sz w:val="28"/>
          <w:szCs w:val="28"/>
        </w:rPr>
        <w:t xml:space="preserve">отказ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от своей личной заинтересованности, </w:t>
      </w:r>
      <w:r w:rsidRPr="00B968F6">
        <w:rPr>
          <w:rFonts w:ascii="Times New Roman" w:hAnsi="Times New Roman" w:cs="Times New Roman"/>
          <w:sz w:val="28"/>
          <w:szCs w:val="28"/>
        </w:rPr>
        <w:lastRenderedPageBreak/>
        <w:t xml:space="preserve">порождающей конфликт интересов; </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2)</w:t>
      </w:r>
      <w:r w:rsidR="008423C3">
        <w:rPr>
          <w:rFonts w:ascii="Times New Roman" w:hAnsi="Times New Roman" w:cs="Times New Roman"/>
          <w:sz w:val="28"/>
          <w:szCs w:val="28"/>
        </w:rPr>
        <w:t> </w:t>
      </w:r>
      <w:r w:rsidRPr="00B968F6">
        <w:rPr>
          <w:rFonts w:ascii="Times New Roman" w:hAnsi="Times New Roman" w:cs="Times New Roman"/>
          <w:sz w:val="28"/>
          <w:szCs w:val="28"/>
        </w:rPr>
        <w:t xml:space="preserve">ограничение доступа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к конкретной информации, которая входит в сферу его личных интересов;</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3) добровольный отказ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его отстранение (постоянное или временное) от участия в обсуждении и процессе принятия решений по вопросам, влекущим конфликт интересов;</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4)</w:t>
      </w:r>
      <w:r w:rsidR="008423C3">
        <w:rPr>
          <w:rFonts w:ascii="Times New Roman" w:hAnsi="Times New Roman" w:cs="Times New Roman"/>
          <w:sz w:val="28"/>
          <w:szCs w:val="28"/>
        </w:rPr>
        <w:t> </w:t>
      </w:r>
      <w:r w:rsidRPr="00B968F6">
        <w:rPr>
          <w:rFonts w:ascii="Times New Roman" w:hAnsi="Times New Roman" w:cs="Times New Roman"/>
          <w:sz w:val="28"/>
          <w:szCs w:val="28"/>
        </w:rPr>
        <w:t xml:space="preserve">внесение по согласованию с работником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изменений в его должностные обязанности;</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5)</w:t>
      </w:r>
      <w:r w:rsidR="008423C3">
        <w:rPr>
          <w:rFonts w:ascii="Times New Roman" w:hAnsi="Times New Roman" w:cs="Times New Roman"/>
          <w:sz w:val="28"/>
          <w:szCs w:val="28"/>
        </w:rPr>
        <w:t> </w:t>
      </w:r>
      <w:r w:rsidRPr="00B968F6">
        <w:rPr>
          <w:rFonts w:ascii="Times New Roman" w:hAnsi="Times New Roman" w:cs="Times New Roman"/>
          <w:sz w:val="28"/>
          <w:szCs w:val="28"/>
        </w:rPr>
        <w:t xml:space="preserve">временное, с согласия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отстранение его от исполнения должностных обязанностей, которые влекут или могут повлечь конфликт интересов;</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6)</w:t>
      </w:r>
      <w:r w:rsidR="008423C3">
        <w:rPr>
          <w:rFonts w:ascii="Times New Roman" w:hAnsi="Times New Roman" w:cs="Times New Roman"/>
          <w:sz w:val="28"/>
          <w:szCs w:val="28"/>
        </w:rPr>
        <w:t> </w:t>
      </w:r>
      <w:r w:rsidRPr="00B968F6">
        <w:rPr>
          <w:rFonts w:ascii="Times New Roman" w:hAnsi="Times New Roman" w:cs="Times New Roman"/>
          <w:sz w:val="28"/>
          <w:szCs w:val="28"/>
        </w:rPr>
        <w:t xml:space="preserve">перевод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с его согласия на должность, предусматривающую выполнение должностных обязанностей, не связанных с конфликтом интересов, как внутри структурного подразделения</w:t>
      </w:r>
      <w:r w:rsidR="00395D09">
        <w:rPr>
          <w:rFonts w:ascii="Times New Roman" w:hAnsi="Times New Roman" w:cs="Times New Roman"/>
          <w:sz w:val="28"/>
          <w:szCs w:val="28"/>
        </w:rPr>
        <w:t xml:space="preserve"> </w:t>
      </w:r>
      <w:r w:rsidR="00CA5F3D">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так и в другое подразделение </w:t>
      </w:r>
      <w:r w:rsidR="009E71D3">
        <w:rPr>
          <w:rFonts w:ascii="Times New Roman" w:hAnsi="Times New Roman" w:cs="Times New Roman"/>
          <w:sz w:val="28"/>
          <w:szCs w:val="28"/>
        </w:rPr>
        <w:t>АО «ЖТК»</w:t>
      </w:r>
      <w:r w:rsidRPr="00B968F6">
        <w:rPr>
          <w:rFonts w:ascii="Times New Roman" w:hAnsi="Times New Roman" w:cs="Times New Roman"/>
          <w:sz w:val="28"/>
          <w:szCs w:val="28"/>
        </w:rPr>
        <w:t>.</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С целью осуществления контроля за выполнением мер по урегулированию конфликта интересов, исходя из принципов разумности, работодателем устанавливается конкретный срок, необходимый для их </w:t>
      </w:r>
      <w:r w:rsidR="008423C3">
        <w:rPr>
          <w:rFonts w:ascii="Times New Roman" w:hAnsi="Times New Roman" w:cs="Times New Roman"/>
          <w:sz w:val="28"/>
          <w:szCs w:val="28"/>
        </w:rPr>
        <w:t>выполнения</w:t>
      </w:r>
      <w:r w:rsidRPr="00B968F6">
        <w:rPr>
          <w:rFonts w:ascii="Times New Roman" w:hAnsi="Times New Roman" w:cs="Times New Roman"/>
          <w:sz w:val="28"/>
          <w:szCs w:val="28"/>
        </w:rPr>
        <w:t>.</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1</w:t>
      </w:r>
      <w:r w:rsidR="004638E5">
        <w:rPr>
          <w:rFonts w:ascii="Times New Roman" w:hAnsi="Times New Roman" w:cs="Times New Roman"/>
          <w:sz w:val="28"/>
          <w:szCs w:val="28"/>
        </w:rPr>
        <w:t>5</w:t>
      </w:r>
      <w:r w:rsidRPr="00B968F6">
        <w:rPr>
          <w:rFonts w:ascii="Times New Roman" w:hAnsi="Times New Roman" w:cs="Times New Roman"/>
          <w:sz w:val="28"/>
          <w:szCs w:val="28"/>
        </w:rPr>
        <w:t>.</w:t>
      </w:r>
      <w:r w:rsidR="008423C3">
        <w:rPr>
          <w:rFonts w:ascii="Times New Roman" w:hAnsi="Times New Roman" w:cs="Times New Roman"/>
          <w:sz w:val="28"/>
          <w:szCs w:val="28"/>
        </w:rPr>
        <w:t> Р</w:t>
      </w:r>
      <w:r w:rsidRPr="00B968F6">
        <w:rPr>
          <w:rFonts w:ascii="Times New Roman" w:hAnsi="Times New Roman" w:cs="Times New Roman"/>
          <w:sz w:val="28"/>
          <w:szCs w:val="28"/>
        </w:rPr>
        <w:t>аботник</w:t>
      </w:r>
      <w:r w:rsidR="008423C3">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 допустивший</w:t>
      </w:r>
      <w:r w:rsidR="008423C3">
        <w:rPr>
          <w:rFonts w:ascii="Times New Roman" w:hAnsi="Times New Roman" w:cs="Times New Roman"/>
          <w:sz w:val="28"/>
          <w:szCs w:val="28"/>
        </w:rPr>
        <w:t xml:space="preserve"> нарушение требований настоящего Положения</w:t>
      </w:r>
      <w:r w:rsidRPr="00B968F6">
        <w:rPr>
          <w:rFonts w:ascii="Times New Roman" w:hAnsi="Times New Roman" w:cs="Times New Roman"/>
          <w:sz w:val="28"/>
          <w:szCs w:val="28"/>
        </w:rPr>
        <w:t>, может быть привлечен к дисциплинарной ответственности в соответствии с Трудовым кодексом Российской Федерации.</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Если урегулирование конфликта интересов невозможно и (или) работник </w:t>
      </w:r>
      <w:r w:rsidR="009E71D3">
        <w:rPr>
          <w:rFonts w:ascii="Times New Roman" w:hAnsi="Times New Roman" w:cs="Times New Roman"/>
          <w:sz w:val="28"/>
          <w:szCs w:val="28"/>
        </w:rPr>
        <w:t>АО «ЖТК»</w:t>
      </w:r>
      <w:r w:rsidR="008423C3">
        <w:rPr>
          <w:rFonts w:ascii="Times New Roman" w:hAnsi="Times New Roman" w:cs="Times New Roman"/>
          <w:sz w:val="28"/>
          <w:szCs w:val="28"/>
        </w:rPr>
        <w:t xml:space="preserve"> уклоняется</w:t>
      </w:r>
      <w:r w:rsidRPr="00B968F6">
        <w:rPr>
          <w:rFonts w:ascii="Times New Roman" w:hAnsi="Times New Roman" w:cs="Times New Roman"/>
          <w:sz w:val="28"/>
          <w:szCs w:val="28"/>
        </w:rPr>
        <w:t xml:space="preserve"> от раскрытия сведений о конфликте интересов и его урегулирования в сроки, установленные работодателем,</w:t>
      </w:r>
      <w:r w:rsidR="008423C3">
        <w:rPr>
          <w:rFonts w:ascii="Times New Roman" w:hAnsi="Times New Roman" w:cs="Times New Roman"/>
          <w:sz w:val="28"/>
          <w:szCs w:val="28"/>
        </w:rPr>
        <w:t xml:space="preserve"> либо указывает в декларации недостоверные</w:t>
      </w:r>
      <w:r w:rsidRPr="00B968F6">
        <w:rPr>
          <w:rFonts w:ascii="Times New Roman" w:hAnsi="Times New Roman" w:cs="Times New Roman"/>
          <w:sz w:val="28"/>
          <w:szCs w:val="28"/>
        </w:rPr>
        <w:t xml:space="preserve"> сведени</w:t>
      </w:r>
      <w:r w:rsidR="008423C3">
        <w:rPr>
          <w:rFonts w:ascii="Times New Roman" w:hAnsi="Times New Roman" w:cs="Times New Roman"/>
          <w:sz w:val="28"/>
          <w:szCs w:val="28"/>
        </w:rPr>
        <w:t>я</w:t>
      </w:r>
      <w:r w:rsidRPr="00B968F6">
        <w:rPr>
          <w:rFonts w:ascii="Times New Roman" w:hAnsi="Times New Roman" w:cs="Times New Roman"/>
          <w:sz w:val="28"/>
          <w:szCs w:val="28"/>
        </w:rPr>
        <w:t xml:space="preserve">, трудовой договор с </w:t>
      </w:r>
      <w:r w:rsidR="008423C3">
        <w:rPr>
          <w:rFonts w:ascii="Times New Roman" w:hAnsi="Times New Roman" w:cs="Times New Roman"/>
          <w:sz w:val="28"/>
          <w:szCs w:val="28"/>
        </w:rPr>
        <w:t xml:space="preserve">таким </w:t>
      </w:r>
      <w:r w:rsidRPr="00B968F6">
        <w:rPr>
          <w:rFonts w:ascii="Times New Roman" w:hAnsi="Times New Roman" w:cs="Times New Roman"/>
          <w:sz w:val="28"/>
          <w:szCs w:val="28"/>
        </w:rPr>
        <w:t xml:space="preserve">работником </w:t>
      </w:r>
      <w:r w:rsidR="009E71D3">
        <w:rPr>
          <w:rFonts w:ascii="Times New Roman" w:hAnsi="Times New Roman" w:cs="Times New Roman"/>
          <w:sz w:val="28"/>
          <w:szCs w:val="28"/>
        </w:rPr>
        <w:t>АО «ЖТК»</w:t>
      </w:r>
      <w:r w:rsidR="008423C3">
        <w:rPr>
          <w:rFonts w:ascii="Times New Roman" w:hAnsi="Times New Roman" w:cs="Times New Roman"/>
          <w:sz w:val="28"/>
          <w:szCs w:val="28"/>
        </w:rPr>
        <w:t xml:space="preserve"> </w:t>
      </w:r>
      <w:r w:rsidRPr="00B968F6">
        <w:rPr>
          <w:rFonts w:ascii="Times New Roman" w:hAnsi="Times New Roman" w:cs="Times New Roman"/>
          <w:sz w:val="28"/>
          <w:szCs w:val="28"/>
        </w:rPr>
        <w:t>может быть расторгнут по основаниям, предусмотренным Трудовым кодексом Российской Федерации.</w:t>
      </w:r>
    </w:p>
    <w:p w:rsidR="007B45A2" w:rsidRPr="00B968F6" w:rsidRDefault="007B45A2" w:rsidP="00E25C4B">
      <w:pPr>
        <w:pStyle w:val="a3"/>
        <w:spacing w:line="360" w:lineRule="exact"/>
        <w:ind w:firstLine="709"/>
        <w:jc w:val="both"/>
        <w:rPr>
          <w:sz w:val="28"/>
          <w:szCs w:val="28"/>
        </w:rPr>
      </w:pPr>
      <w:r w:rsidRPr="00B968F6">
        <w:rPr>
          <w:sz w:val="28"/>
          <w:szCs w:val="28"/>
        </w:rPr>
        <w:t>1</w:t>
      </w:r>
      <w:r w:rsidR="004638E5">
        <w:rPr>
          <w:sz w:val="28"/>
          <w:szCs w:val="28"/>
        </w:rPr>
        <w:t>6</w:t>
      </w:r>
      <w:r w:rsidRPr="00B968F6">
        <w:rPr>
          <w:sz w:val="28"/>
          <w:szCs w:val="28"/>
        </w:rPr>
        <w:t>.</w:t>
      </w:r>
      <w:r w:rsidR="008423C3">
        <w:rPr>
          <w:sz w:val="28"/>
          <w:szCs w:val="28"/>
        </w:rPr>
        <w:t> </w:t>
      </w:r>
      <w:r w:rsidRPr="00B968F6">
        <w:rPr>
          <w:sz w:val="28"/>
          <w:szCs w:val="28"/>
        </w:rPr>
        <w:t xml:space="preserve">В случае принятия решения о привлечении работника </w:t>
      </w:r>
      <w:r w:rsidR="009E71D3">
        <w:rPr>
          <w:sz w:val="28"/>
          <w:szCs w:val="28"/>
        </w:rPr>
        <w:t>АО «ЖТК»</w:t>
      </w:r>
      <w:r w:rsidRPr="00B968F6">
        <w:rPr>
          <w:sz w:val="28"/>
          <w:szCs w:val="28"/>
        </w:rPr>
        <w:t xml:space="preserve"> к дисциплинарной ответственности необходимо учитывать:</w:t>
      </w:r>
    </w:p>
    <w:p w:rsidR="007B45A2" w:rsidRPr="00B968F6" w:rsidRDefault="008423C3" w:rsidP="00E25C4B">
      <w:pPr>
        <w:pStyle w:val="a3"/>
        <w:spacing w:line="360" w:lineRule="exact"/>
        <w:ind w:firstLine="709"/>
        <w:jc w:val="both"/>
        <w:rPr>
          <w:sz w:val="28"/>
          <w:szCs w:val="28"/>
        </w:rPr>
      </w:pPr>
      <w:r>
        <w:rPr>
          <w:sz w:val="28"/>
          <w:szCs w:val="28"/>
        </w:rPr>
        <w:t>1) </w:t>
      </w:r>
      <w:r w:rsidR="007B45A2" w:rsidRPr="00B968F6">
        <w:rPr>
          <w:sz w:val="28"/>
          <w:szCs w:val="28"/>
        </w:rPr>
        <w:t xml:space="preserve">проявленную работником </w:t>
      </w:r>
      <w:r w:rsidR="009E71D3">
        <w:rPr>
          <w:sz w:val="28"/>
          <w:szCs w:val="28"/>
        </w:rPr>
        <w:t>АО «ЖТК»</w:t>
      </w:r>
      <w:r>
        <w:rPr>
          <w:sz w:val="28"/>
          <w:szCs w:val="28"/>
        </w:rPr>
        <w:t xml:space="preserve"> </w:t>
      </w:r>
      <w:r w:rsidR="007B45A2" w:rsidRPr="00B968F6">
        <w:rPr>
          <w:sz w:val="28"/>
          <w:szCs w:val="28"/>
        </w:rPr>
        <w:t>инициативность в раскрытии сведений о наличии личной заинтересованности и урегулировании конфликта интересов;</w:t>
      </w:r>
    </w:p>
    <w:p w:rsidR="007B45A2" w:rsidRPr="00B968F6" w:rsidRDefault="008423C3" w:rsidP="00E25C4B">
      <w:pPr>
        <w:pStyle w:val="a3"/>
        <w:spacing w:line="360" w:lineRule="exact"/>
        <w:ind w:firstLine="709"/>
        <w:jc w:val="both"/>
        <w:rPr>
          <w:sz w:val="28"/>
          <w:szCs w:val="28"/>
        </w:rPr>
      </w:pPr>
      <w:r>
        <w:rPr>
          <w:sz w:val="28"/>
          <w:szCs w:val="28"/>
        </w:rPr>
        <w:t>2) </w:t>
      </w:r>
      <w:r w:rsidR="007B45A2" w:rsidRPr="00B968F6">
        <w:rPr>
          <w:sz w:val="28"/>
          <w:szCs w:val="28"/>
        </w:rPr>
        <w:t>наличие потенциального или реального конфликта интересов;</w:t>
      </w:r>
    </w:p>
    <w:p w:rsidR="007B45A2" w:rsidRPr="00B968F6" w:rsidRDefault="008423C3" w:rsidP="00E25C4B">
      <w:pPr>
        <w:pStyle w:val="a3"/>
        <w:spacing w:line="360" w:lineRule="exact"/>
        <w:ind w:firstLine="709"/>
        <w:jc w:val="both"/>
        <w:rPr>
          <w:sz w:val="28"/>
          <w:szCs w:val="28"/>
        </w:rPr>
      </w:pPr>
      <w:r>
        <w:rPr>
          <w:sz w:val="28"/>
          <w:szCs w:val="28"/>
        </w:rPr>
        <w:t>3) </w:t>
      </w:r>
      <w:r w:rsidR="007B45A2" w:rsidRPr="00B968F6">
        <w:rPr>
          <w:sz w:val="28"/>
          <w:szCs w:val="28"/>
        </w:rPr>
        <w:t xml:space="preserve">наличие (отсутствие) наступивших последствий, негативно отразившихся на интересах </w:t>
      </w:r>
      <w:r w:rsidR="009E71D3">
        <w:rPr>
          <w:sz w:val="28"/>
          <w:szCs w:val="28"/>
        </w:rPr>
        <w:t>АО «ЖТК»</w:t>
      </w:r>
      <w:r w:rsidR="007B45A2" w:rsidRPr="00B968F6">
        <w:rPr>
          <w:sz w:val="28"/>
          <w:szCs w:val="28"/>
        </w:rPr>
        <w:t xml:space="preserve">, в том числе в виде имущественного ущерба или </w:t>
      </w:r>
      <w:r w:rsidR="007B45A2" w:rsidRPr="00B968F6">
        <w:rPr>
          <w:color w:val="000000"/>
          <w:sz w:val="28"/>
          <w:szCs w:val="28"/>
        </w:rPr>
        <w:t xml:space="preserve">вреда </w:t>
      </w:r>
      <w:r w:rsidR="007B45A2" w:rsidRPr="00B968F6">
        <w:rPr>
          <w:sz w:val="28"/>
          <w:szCs w:val="28"/>
        </w:rPr>
        <w:t>деловой репутации;</w:t>
      </w:r>
    </w:p>
    <w:p w:rsidR="007B45A2" w:rsidRPr="00B968F6" w:rsidRDefault="008423C3" w:rsidP="00E25C4B">
      <w:pPr>
        <w:pStyle w:val="a3"/>
        <w:spacing w:line="360" w:lineRule="exact"/>
        <w:ind w:firstLine="709"/>
        <w:jc w:val="both"/>
        <w:rPr>
          <w:sz w:val="28"/>
          <w:szCs w:val="28"/>
        </w:rPr>
      </w:pPr>
      <w:r>
        <w:rPr>
          <w:sz w:val="28"/>
          <w:szCs w:val="28"/>
        </w:rPr>
        <w:t>4) </w:t>
      </w:r>
      <w:r w:rsidR="007B45A2" w:rsidRPr="00B968F6">
        <w:rPr>
          <w:sz w:val="28"/>
          <w:szCs w:val="28"/>
        </w:rPr>
        <w:t>данные, характеризующие личность работника</w:t>
      </w:r>
      <w:r>
        <w:rPr>
          <w:sz w:val="28"/>
          <w:szCs w:val="28"/>
        </w:rPr>
        <w:t xml:space="preserve"> </w:t>
      </w:r>
      <w:r w:rsidR="009E71D3">
        <w:rPr>
          <w:sz w:val="28"/>
          <w:szCs w:val="28"/>
        </w:rPr>
        <w:t>АО «ЖТК»</w:t>
      </w:r>
      <w:r w:rsidR="007B45A2" w:rsidRPr="00B968F6">
        <w:rPr>
          <w:sz w:val="28"/>
          <w:szCs w:val="28"/>
        </w:rPr>
        <w:t>, оказавшегося в ситуации конфликта интересов, ранее допущенные им нарушения антикоррупционных требований, наличие не снятых дисциплинарных взысканий.</w:t>
      </w:r>
    </w:p>
    <w:p w:rsidR="007B45A2" w:rsidRPr="00B968F6" w:rsidRDefault="007B45A2" w:rsidP="00E25C4B">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lastRenderedPageBreak/>
        <w:t>1</w:t>
      </w:r>
      <w:r w:rsidR="004638E5">
        <w:rPr>
          <w:rFonts w:ascii="Times New Roman" w:hAnsi="Times New Roman" w:cs="Times New Roman"/>
          <w:sz w:val="28"/>
          <w:szCs w:val="28"/>
        </w:rPr>
        <w:t>7</w:t>
      </w:r>
      <w:r w:rsidRPr="00B968F6">
        <w:rPr>
          <w:rFonts w:ascii="Times New Roman" w:hAnsi="Times New Roman" w:cs="Times New Roman"/>
          <w:sz w:val="28"/>
          <w:szCs w:val="28"/>
        </w:rPr>
        <w:t>.</w:t>
      </w:r>
      <w:r w:rsidR="008423C3">
        <w:rPr>
          <w:rFonts w:ascii="Times New Roman" w:hAnsi="Times New Roman" w:cs="Times New Roman"/>
          <w:sz w:val="28"/>
          <w:szCs w:val="28"/>
        </w:rPr>
        <w:t> </w:t>
      </w:r>
      <w:r w:rsidRPr="00B968F6">
        <w:rPr>
          <w:rFonts w:ascii="Times New Roman" w:hAnsi="Times New Roman" w:cs="Times New Roman"/>
          <w:sz w:val="28"/>
          <w:szCs w:val="28"/>
        </w:rPr>
        <w:t>При наличии объективных причин, свидетельствующих о необходимости коллегиального принятия решения о наличии или отсутствии конфликта интересов и (или) выбора оптимального способа его урегулирования</w:t>
      </w:r>
      <w:r w:rsidR="0095199A">
        <w:rPr>
          <w:rFonts w:ascii="Times New Roman" w:hAnsi="Times New Roman" w:cs="Times New Roman"/>
          <w:sz w:val="28"/>
          <w:szCs w:val="28"/>
        </w:rPr>
        <w:t>,</w:t>
      </w:r>
      <w:r w:rsidRPr="00B968F6">
        <w:rPr>
          <w:rFonts w:ascii="Times New Roman" w:hAnsi="Times New Roman" w:cs="Times New Roman"/>
          <w:sz w:val="28"/>
          <w:szCs w:val="28"/>
        </w:rPr>
        <w:t xml:space="preserve"> ответственные за работу по урегулированию конфликта интересов и соответствующий руководитель направляют декларацию с приложением имеющихся материалов и документов в комиссию по уре</w:t>
      </w:r>
      <w:r w:rsidR="003532D1">
        <w:rPr>
          <w:rFonts w:ascii="Times New Roman" w:hAnsi="Times New Roman" w:cs="Times New Roman"/>
          <w:sz w:val="28"/>
          <w:szCs w:val="28"/>
        </w:rPr>
        <w:t>гулированию конфликта интересов.</w:t>
      </w:r>
      <w:r w:rsidRPr="00B968F6">
        <w:rPr>
          <w:rFonts w:ascii="Times New Roman" w:hAnsi="Times New Roman" w:cs="Times New Roman"/>
          <w:sz w:val="28"/>
          <w:szCs w:val="28"/>
        </w:rPr>
        <w:t xml:space="preserve"> </w:t>
      </w:r>
    </w:p>
    <w:p w:rsidR="007B45A2" w:rsidRPr="00B968F6" w:rsidRDefault="007B45A2" w:rsidP="002A7AFA">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В случае несогласия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с результатами рассмотрения декларации он вправе самостоятельно обратиться в соответствующую комиссию.</w:t>
      </w:r>
    </w:p>
    <w:p w:rsidR="007B45A2" w:rsidRPr="0083036C" w:rsidRDefault="00B160F1" w:rsidP="00131574">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1</w:t>
      </w:r>
      <w:r w:rsidR="004638E5">
        <w:rPr>
          <w:rFonts w:ascii="Times New Roman" w:hAnsi="Times New Roman"/>
          <w:sz w:val="28"/>
          <w:szCs w:val="28"/>
        </w:rPr>
        <w:t>8</w:t>
      </w:r>
      <w:r w:rsidR="007B45A2" w:rsidRPr="00B968F6">
        <w:rPr>
          <w:rFonts w:ascii="Times New Roman" w:hAnsi="Times New Roman"/>
          <w:sz w:val="28"/>
          <w:szCs w:val="28"/>
        </w:rPr>
        <w:t>.</w:t>
      </w:r>
      <w:r w:rsidR="008558F0">
        <w:rPr>
          <w:rFonts w:ascii="Times New Roman" w:hAnsi="Times New Roman"/>
          <w:sz w:val="28"/>
          <w:szCs w:val="28"/>
        </w:rPr>
        <w:t> </w:t>
      </w:r>
      <w:r w:rsidR="007B45A2" w:rsidRPr="00B968F6">
        <w:rPr>
          <w:rFonts w:ascii="Times New Roman" w:hAnsi="Times New Roman"/>
          <w:sz w:val="28"/>
          <w:szCs w:val="28"/>
        </w:rPr>
        <w:t xml:space="preserve">Ответственный в подразделении </w:t>
      </w:r>
      <w:r w:rsidR="009E71D3">
        <w:rPr>
          <w:rFonts w:ascii="Times New Roman" w:hAnsi="Times New Roman"/>
          <w:sz w:val="28"/>
          <w:szCs w:val="28"/>
        </w:rPr>
        <w:t>АО «ЖТК»</w:t>
      </w:r>
      <w:r w:rsidR="007B45A2" w:rsidRPr="00B968F6">
        <w:rPr>
          <w:rFonts w:ascii="Times New Roman" w:hAnsi="Times New Roman"/>
          <w:sz w:val="28"/>
          <w:szCs w:val="28"/>
        </w:rPr>
        <w:t xml:space="preserve"> за работу по урегулированию конфликта интересов, указанный в пункт</w:t>
      </w:r>
      <w:r w:rsidR="008558F0">
        <w:rPr>
          <w:rFonts w:ascii="Times New Roman" w:hAnsi="Times New Roman"/>
          <w:sz w:val="28"/>
          <w:szCs w:val="28"/>
        </w:rPr>
        <w:t>е</w:t>
      </w:r>
      <w:r w:rsidR="007B45A2" w:rsidRPr="00B968F6">
        <w:rPr>
          <w:rFonts w:ascii="Times New Roman" w:hAnsi="Times New Roman"/>
          <w:sz w:val="28"/>
          <w:szCs w:val="28"/>
        </w:rPr>
        <w:t xml:space="preserve"> </w:t>
      </w:r>
      <w:r w:rsidR="008558F0">
        <w:rPr>
          <w:rFonts w:ascii="Times New Roman" w:hAnsi="Times New Roman"/>
          <w:sz w:val="28"/>
          <w:szCs w:val="28"/>
        </w:rPr>
        <w:t>7</w:t>
      </w:r>
      <w:r w:rsidR="007B45A2" w:rsidRPr="00B968F6">
        <w:rPr>
          <w:rFonts w:ascii="Times New Roman" w:hAnsi="Times New Roman"/>
          <w:sz w:val="28"/>
          <w:szCs w:val="28"/>
        </w:rPr>
        <w:t xml:space="preserve"> настоящего Положения, осуществляет общий свод информации и ежеквартально, нарастающим итогом, за I квартал, первое полугодие, 9 месяцев и год </w:t>
      </w:r>
      <w:r w:rsidR="00AD6716">
        <w:rPr>
          <w:rFonts w:ascii="Times New Roman" w:hAnsi="Times New Roman"/>
          <w:sz w:val="28"/>
          <w:szCs w:val="28"/>
        </w:rPr>
        <w:t xml:space="preserve">                      </w:t>
      </w:r>
      <w:r w:rsidR="007B45A2" w:rsidRPr="00B968F6">
        <w:rPr>
          <w:rFonts w:ascii="Times New Roman" w:hAnsi="Times New Roman"/>
          <w:sz w:val="28"/>
          <w:szCs w:val="28"/>
        </w:rPr>
        <w:t xml:space="preserve">к 15 апреля, 15 июля, 15 октября и 15 января года, следующего за отчетным, </w:t>
      </w:r>
      <w:r w:rsidR="007B45A2" w:rsidRPr="0083036C">
        <w:rPr>
          <w:rFonts w:ascii="Times New Roman" w:hAnsi="Times New Roman"/>
          <w:sz w:val="28"/>
          <w:szCs w:val="28"/>
        </w:rPr>
        <w:t>направляет посредством</w:t>
      </w:r>
      <w:r w:rsidR="007B45A2" w:rsidRPr="00C81E63">
        <w:rPr>
          <w:rFonts w:ascii="Times New Roman" w:hAnsi="Times New Roman"/>
          <w:b/>
          <w:sz w:val="28"/>
          <w:szCs w:val="28"/>
        </w:rPr>
        <w:t xml:space="preserve"> </w:t>
      </w:r>
      <w:r w:rsidR="0083036C">
        <w:rPr>
          <w:rFonts w:ascii="Times New Roman" w:hAnsi="Times New Roman"/>
          <w:sz w:val="28"/>
          <w:szCs w:val="28"/>
          <w:lang w:eastAsia="en-US"/>
        </w:rPr>
        <w:t xml:space="preserve">ЕАСД </w:t>
      </w:r>
      <w:r w:rsidR="0083036C" w:rsidRPr="0083036C">
        <w:rPr>
          <w:rFonts w:ascii="Times New Roman" w:hAnsi="Times New Roman"/>
          <w:sz w:val="28"/>
          <w:szCs w:val="28"/>
        </w:rPr>
        <w:t xml:space="preserve">Координатору </w:t>
      </w:r>
      <w:r w:rsidR="007B45A2" w:rsidRPr="0083036C">
        <w:rPr>
          <w:rFonts w:ascii="Times New Roman" w:hAnsi="Times New Roman"/>
          <w:sz w:val="28"/>
          <w:szCs w:val="28"/>
        </w:rPr>
        <w:t xml:space="preserve">отчет о результатах рассмотрения и урегулирования потенциальных (реальных) конфликтов интересов и принятых по ним решениях, к которому прилагаются имеющиеся декларации о конфликте интересов, документы по их урегулированию и исполнению принятых решений. </w:t>
      </w:r>
    </w:p>
    <w:p w:rsidR="008558F0" w:rsidRDefault="008558F0" w:rsidP="00E25C4B">
      <w:pPr>
        <w:pStyle w:val="ConsPlusNormal"/>
        <w:jc w:val="right"/>
        <w:outlineLvl w:val="0"/>
        <w:rPr>
          <w:rFonts w:ascii="Times New Roman" w:hAnsi="Times New Roman" w:cs="Times New Roman"/>
          <w:sz w:val="28"/>
          <w:szCs w:val="28"/>
        </w:rPr>
      </w:pPr>
    </w:p>
    <w:p w:rsidR="00651821" w:rsidRDefault="00651821" w:rsidP="00E25C4B">
      <w:pPr>
        <w:pStyle w:val="ConsPlusNormal"/>
        <w:jc w:val="right"/>
        <w:outlineLvl w:val="0"/>
        <w:rPr>
          <w:rFonts w:ascii="Times New Roman" w:hAnsi="Times New Roman" w:cs="Times New Roman"/>
          <w:sz w:val="28"/>
          <w:szCs w:val="28"/>
        </w:rPr>
      </w:pPr>
    </w:p>
    <w:p w:rsidR="00651821" w:rsidRDefault="00651821" w:rsidP="00E25C4B">
      <w:pPr>
        <w:pStyle w:val="ConsPlusNormal"/>
        <w:jc w:val="right"/>
        <w:outlineLvl w:val="0"/>
        <w:rPr>
          <w:rFonts w:ascii="Times New Roman" w:hAnsi="Times New Roman" w:cs="Times New Roman"/>
          <w:sz w:val="28"/>
          <w:szCs w:val="28"/>
        </w:rPr>
      </w:pPr>
    </w:p>
    <w:p w:rsidR="00651821" w:rsidRDefault="00651821"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4638E5" w:rsidRDefault="004638E5" w:rsidP="00E25C4B">
      <w:pPr>
        <w:pStyle w:val="ConsPlusNormal"/>
        <w:jc w:val="right"/>
        <w:outlineLvl w:val="0"/>
        <w:rPr>
          <w:rFonts w:ascii="Times New Roman" w:hAnsi="Times New Roman" w:cs="Times New Roman"/>
          <w:sz w:val="28"/>
          <w:szCs w:val="28"/>
        </w:rPr>
      </w:pPr>
    </w:p>
    <w:p w:rsidR="00F533DB" w:rsidRDefault="00F533DB" w:rsidP="00E25C4B">
      <w:pPr>
        <w:pStyle w:val="ConsPlusNormal"/>
        <w:jc w:val="right"/>
        <w:outlineLvl w:val="0"/>
        <w:rPr>
          <w:rFonts w:ascii="Times New Roman" w:hAnsi="Times New Roman" w:cs="Times New Roman"/>
          <w:sz w:val="28"/>
          <w:szCs w:val="28"/>
        </w:rPr>
      </w:pPr>
    </w:p>
    <w:p w:rsidR="00F533DB" w:rsidRDefault="00F533DB" w:rsidP="00E25C4B">
      <w:pPr>
        <w:pStyle w:val="ConsPlusNormal"/>
        <w:jc w:val="right"/>
        <w:outlineLvl w:val="0"/>
        <w:rPr>
          <w:rFonts w:ascii="Times New Roman" w:hAnsi="Times New Roman" w:cs="Times New Roman"/>
          <w:sz w:val="28"/>
          <w:szCs w:val="28"/>
        </w:rPr>
      </w:pPr>
    </w:p>
    <w:p w:rsidR="007B45A2" w:rsidRPr="00B968F6" w:rsidRDefault="007B45A2" w:rsidP="00E25C4B">
      <w:pPr>
        <w:pStyle w:val="ConsPlusNormal"/>
        <w:jc w:val="right"/>
        <w:outlineLvl w:val="0"/>
        <w:rPr>
          <w:rFonts w:ascii="Times New Roman" w:hAnsi="Times New Roman" w:cs="Times New Roman"/>
          <w:sz w:val="28"/>
          <w:szCs w:val="28"/>
        </w:rPr>
      </w:pPr>
      <w:r w:rsidRPr="00B968F6">
        <w:rPr>
          <w:rFonts w:ascii="Times New Roman" w:hAnsi="Times New Roman" w:cs="Times New Roman"/>
          <w:sz w:val="28"/>
          <w:szCs w:val="28"/>
        </w:rPr>
        <w:lastRenderedPageBreak/>
        <w:t xml:space="preserve">Приложение </w:t>
      </w: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 xml:space="preserve">                     </w:t>
      </w:r>
      <w:r w:rsidR="00FA0C9C">
        <w:rPr>
          <w:rFonts w:ascii="Times New Roman" w:hAnsi="Times New Roman" w:cs="Times New Roman"/>
          <w:sz w:val="28"/>
          <w:szCs w:val="28"/>
        </w:rPr>
        <w:t xml:space="preserve">     </w:t>
      </w:r>
      <w:r w:rsidRPr="00B968F6">
        <w:rPr>
          <w:rFonts w:ascii="Times New Roman" w:hAnsi="Times New Roman" w:cs="Times New Roman"/>
          <w:sz w:val="28"/>
          <w:szCs w:val="28"/>
        </w:rPr>
        <w:t xml:space="preserve">                                                к Положению о предотвращении и </w:t>
      </w:r>
    </w:p>
    <w:p w:rsidR="007B45A2" w:rsidRPr="00B968F6" w:rsidRDefault="007B45A2" w:rsidP="00E25C4B">
      <w:pPr>
        <w:pStyle w:val="ConsPlusNormal"/>
        <w:rPr>
          <w:rFonts w:ascii="Times New Roman" w:hAnsi="Times New Roman" w:cs="Times New Roman"/>
          <w:sz w:val="28"/>
          <w:szCs w:val="28"/>
        </w:rPr>
      </w:pPr>
      <w:r w:rsidRPr="00B968F6">
        <w:rPr>
          <w:rFonts w:ascii="Times New Roman" w:hAnsi="Times New Roman" w:cs="Times New Roman"/>
          <w:sz w:val="28"/>
          <w:szCs w:val="28"/>
        </w:rPr>
        <w:t xml:space="preserve">                      </w:t>
      </w:r>
      <w:r w:rsidR="00FA0C9C">
        <w:rPr>
          <w:rFonts w:ascii="Times New Roman" w:hAnsi="Times New Roman" w:cs="Times New Roman"/>
          <w:sz w:val="28"/>
          <w:szCs w:val="28"/>
        </w:rPr>
        <w:t xml:space="preserve"> </w:t>
      </w:r>
      <w:r w:rsidRPr="00B968F6">
        <w:rPr>
          <w:rFonts w:ascii="Times New Roman" w:hAnsi="Times New Roman" w:cs="Times New Roman"/>
          <w:sz w:val="28"/>
          <w:szCs w:val="28"/>
        </w:rPr>
        <w:t xml:space="preserve">   </w:t>
      </w:r>
      <w:r w:rsidR="00FA0C9C">
        <w:rPr>
          <w:rFonts w:ascii="Times New Roman" w:hAnsi="Times New Roman" w:cs="Times New Roman"/>
          <w:sz w:val="28"/>
          <w:szCs w:val="28"/>
        </w:rPr>
        <w:t xml:space="preserve"> </w:t>
      </w:r>
      <w:r w:rsidRPr="00B968F6">
        <w:rPr>
          <w:rFonts w:ascii="Times New Roman" w:hAnsi="Times New Roman" w:cs="Times New Roman"/>
          <w:sz w:val="28"/>
          <w:szCs w:val="28"/>
        </w:rPr>
        <w:t xml:space="preserve">                  урегулировании конфликта интересов </w:t>
      </w:r>
      <w:r w:rsidR="00FA0C9C">
        <w:rPr>
          <w:rFonts w:ascii="Times New Roman" w:hAnsi="Times New Roman" w:cs="Times New Roman"/>
          <w:sz w:val="28"/>
          <w:szCs w:val="28"/>
        </w:rPr>
        <w:t>в АО «ЖТК»</w:t>
      </w:r>
    </w:p>
    <w:p w:rsidR="007B45A2" w:rsidRPr="00B968F6" w:rsidRDefault="007B45A2" w:rsidP="00E25C4B">
      <w:pPr>
        <w:pStyle w:val="ConsPlusNormal"/>
        <w:jc w:val="right"/>
      </w:pPr>
    </w:p>
    <w:p w:rsidR="007B45A2" w:rsidRPr="00B968F6" w:rsidRDefault="007B45A2" w:rsidP="00E25C4B">
      <w:pPr>
        <w:pStyle w:val="ConsPlusNormal"/>
        <w:jc w:val="center"/>
        <w:outlineLvl w:val="1"/>
        <w:rPr>
          <w:rFonts w:ascii="Times New Roman" w:hAnsi="Times New Roman" w:cs="Times New Roman"/>
          <w:sz w:val="28"/>
          <w:szCs w:val="28"/>
        </w:rPr>
      </w:pPr>
    </w:p>
    <w:p w:rsidR="007B45A2" w:rsidRPr="00B968F6" w:rsidRDefault="007B45A2" w:rsidP="00E25C4B">
      <w:pPr>
        <w:pStyle w:val="ConsPlusNormal"/>
        <w:jc w:val="center"/>
        <w:outlineLvl w:val="1"/>
        <w:rPr>
          <w:rFonts w:ascii="Times New Roman" w:hAnsi="Times New Roman" w:cs="Times New Roman"/>
          <w:sz w:val="28"/>
          <w:szCs w:val="28"/>
        </w:rPr>
      </w:pPr>
      <w:r w:rsidRPr="00B968F6">
        <w:rPr>
          <w:rFonts w:ascii="Times New Roman" w:hAnsi="Times New Roman" w:cs="Times New Roman"/>
          <w:sz w:val="28"/>
          <w:szCs w:val="28"/>
        </w:rPr>
        <w:t>ДЕКЛАРАЦИЯ</w:t>
      </w: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о конфликте интересов</w:t>
      </w:r>
    </w:p>
    <w:p w:rsidR="007B45A2" w:rsidRPr="00B968F6" w:rsidRDefault="007B45A2" w:rsidP="00E25C4B">
      <w:pPr>
        <w:pStyle w:val="ConsPlusNormal"/>
        <w:jc w:val="both"/>
      </w:pPr>
    </w:p>
    <w:p w:rsidR="007B45A2" w:rsidRPr="00B968F6" w:rsidRDefault="007B45A2" w:rsidP="00E25C4B">
      <w:pPr>
        <w:pStyle w:val="ConsPlusNormal"/>
        <w:jc w:val="both"/>
      </w:pPr>
      <w:r w:rsidRPr="00B968F6">
        <w:t>____________________________________________________________________________________</w:t>
      </w:r>
    </w:p>
    <w:p w:rsidR="007B45A2" w:rsidRPr="00B968F6" w:rsidRDefault="007B45A2" w:rsidP="00E25C4B">
      <w:pPr>
        <w:pStyle w:val="ConsPlusNonformat"/>
        <w:spacing w:before="200"/>
        <w:jc w:val="both"/>
        <w:rPr>
          <w:rFonts w:ascii="Times New Roman" w:hAnsi="Times New Roman" w:cs="Times New Roman"/>
          <w:sz w:val="24"/>
          <w:szCs w:val="24"/>
        </w:rPr>
      </w:pPr>
      <w:r w:rsidRPr="00B968F6">
        <w:rPr>
          <w:rFonts w:ascii="Times New Roman" w:hAnsi="Times New Roman" w:cs="Times New Roman"/>
          <w:sz w:val="24"/>
          <w:szCs w:val="24"/>
        </w:rPr>
        <w:t xml:space="preserve"> (должность, фамилия и инициалы работодателя декларанта в дательном падеже)</w:t>
      </w:r>
    </w:p>
    <w:p w:rsidR="007B45A2" w:rsidRPr="00B968F6" w:rsidRDefault="007B45A2" w:rsidP="00E25C4B">
      <w:pPr>
        <w:pStyle w:val="ConsPlusNonformat"/>
        <w:jc w:val="both"/>
      </w:pPr>
      <w:r w:rsidRPr="00B968F6">
        <w:t>_____________________________________________________________________________</w:t>
      </w:r>
    </w:p>
    <w:p w:rsidR="007B45A2" w:rsidRPr="00B968F6" w:rsidRDefault="007B45A2" w:rsidP="00E25C4B">
      <w:pPr>
        <w:pStyle w:val="ConsPlusNonformat"/>
        <w:jc w:val="both"/>
      </w:pPr>
    </w:p>
    <w:p w:rsidR="007B45A2" w:rsidRPr="00B968F6" w:rsidRDefault="007B45A2" w:rsidP="00E25C4B">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от __________________________________________________________________</w:t>
      </w:r>
    </w:p>
    <w:p w:rsidR="007B45A2" w:rsidRPr="00B968F6" w:rsidRDefault="007B45A2" w:rsidP="00E25C4B">
      <w:pPr>
        <w:pStyle w:val="ConsPlusNonformat"/>
        <w:jc w:val="both"/>
        <w:rPr>
          <w:rFonts w:ascii="Times New Roman" w:hAnsi="Times New Roman" w:cs="Times New Roman"/>
          <w:sz w:val="24"/>
          <w:szCs w:val="28"/>
        </w:rPr>
      </w:pPr>
      <w:r w:rsidRPr="00B968F6">
        <w:rPr>
          <w:rFonts w:ascii="Times New Roman" w:hAnsi="Times New Roman" w:cs="Times New Roman"/>
          <w:sz w:val="24"/>
          <w:szCs w:val="28"/>
        </w:rPr>
        <w:t xml:space="preserve">     (фамилия, имя, отчество и должность декларанта в родительном падеже)</w:t>
      </w:r>
    </w:p>
    <w:p w:rsidR="007B45A2" w:rsidRPr="00B968F6" w:rsidRDefault="007B45A2" w:rsidP="00E25C4B">
      <w:pPr>
        <w:pStyle w:val="ConsPlusNormal"/>
        <w:jc w:val="both"/>
        <w:rPr>
          <w:rFonts w:ascii="Times New Roman" w:hAnsi="Times New Roman" w:cs="Times New Roman"/>
          <w:sz w:val="28"/>
          <w:szCs w:val="28"/>
        </w:rPr>
      </w:pPr>
      <w:r w:rsidRPr="00B968F6">
        <w:rPr>
          <w:rFonts w:ascii="Times New Roman" w:hAnsi="Times New Roman" w:cs="Times New Roman"/>
          <w:sz w:val="28"/>
          <w:szCs w:val="28"/>
        </w:rPr>
        <w:t>________________________________________________________________</w:t>
      </w:r>
    </w:p>
    <w:p w:rsidR="007B45A2" w:rsidRPr="00B968F6" w:rsidRDefault="007B45A2" w:rsidP="00E25C4B">
      <w:pPr>
        <w:pStyle w:val="ConsPlusNormal"/>
        <w:jc w:val="right"/>
        <w:rPr>
          <w:rFonts w:ascii="Times New Roman" w:hAnsi="Times New Roman" w:cs="Times New Roman"/>
          <w:sz w:val="28"/>
          <w:szCs w:val="28"/>
        </w:rPr>
      </w:pPr>
      <w:r w:rsidRPr="00B968F6">
        <w:rPr>
          <w:rFonts w:ascii="Times New Roman" w:hAnsi="Times New Roman" w:cs="Times New Roman"/>
          <w:sz w:val="28"/>
          <w:szCs w:val="28"/>
        </w:rPr>
        <w:t>«__»______20__ г.</w:t>
      </w:r>
    </w:p>
    <w:p w:rsidR="007B45A2" w:rsidRPr="00B968F6" w:rsidRDefault="007B45A2" w:rsidP="00E25C4B">
      <w:pPr>
        <w:pStyle w:val="ConsPlusNormal"/>
        <w:rPr>
          <w:rFonts w:ascii="Times New Roman" w:hAnsi="Times New Roman" w:cs="Times New Roman"/>
          <w:sz w:val="28"/>
          <w:szCs w:val="28"/>
        </w:rPr>
      </w:pPr>
    </w:p>
    <w:p w:rsidR="007B45A2" w:rsidRPr="00B968F6" w:rsidRDefault="007B45A2" w:rsidP="003532D1">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Настоящая декларация заполняется работником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незамедлительно, как только ему станет известно о возникновении у него потенциального (реального) конфликта интересов, или в течение 3 рабочих дней с </w:t>
      </w:r>
      <w:r w:rsidR="008558F0">
        <w:rPr>
          <w:rFonts w:ascii="Times New Roman" w:hAnsi="Times New Roman" w:cs="Times New Roman"/>
          <w:sz w:val="28"/>
          <w:szCs w:val="28"/>
        </w:rPr>
        <w:t>даты</w:t>
      </w:r>
      <w:r w:rsidRPr="00B968F6">
        <w:rPr>
          <w:rFonts w:ascii="Times New Roman" w:hAnsi="Times New Roman" w:cs="Times New Roman"/>
          <w:sz w:val="28"/>
          <w:szCs w:val="28"/>
        </w:rPr>
        <w:t xml:space="preserve"> объявления соответствующего требования </w:t>
      </w:r>
      <w:r w:rsidR="003532D1" w:rsidRPr="003532D1">
        <w:rPr>
          <w:rFonts w:ascii="Times New Roman" w:hAnsi="Times New Roman" w:cs="Times New Roman"/>
          <w:sz w:val="28"/>
          <w:szCs w:val="28"/>
        </w:rPr>
        <w:t>ответственных за рабо</w:t>
      </w:r>
      <w:r w:rsidR="003532D1">
        <w:rPr>
          <w:rFonts w:ascii="Times New Roman" w:hAnsi="Times New Roman" w:cs="Times New Roman"/>
          <w:sz w:val="28"/>
          <w:szCs w:val="28"/>
        </w:rPr>
        <w:t xml:space="preserve">ту по урегулированию конфликта </w:t>
      </w:r>
      <w:r w:rsidR="003532D1" w:rsidRPr="003532D1">
        <w:rPr>
          <w:rFonts w:ascii="Times New Roman" w:hAnsi="Times New Roman" w:cs="Times New Roman"/>
          <w:sz w:val="28"/>
          <w:szCs w:val="28"/>
        </w:rPr>
        <w:t>интересов</w:t>
      </w:r>
      <w:r w:rsidR="003532D1">
        <w:rPr>
          <w:rFonts w:ascii="Times New Roman" w:hAnsi="Times New Roman" w:cs="Times New Roman"/>
          <w:sz w:val="28"/>
          <w:szCs w:val="28"/>
        </w:rPr>
        <w:t>,</w:t>
      </w:r>
      <w:r w:rsidRPr="00B968F6">
        <w:rPr>
          <w:rFonts w:ascii="Times New Roman" w:hAnsi="Times New Roman" w:cs="Times New Roman"/>
          <w:sz w:val="28"/>
          <w:szCs w:val="28"/>
        </w:rPr>
        <w:t xml:space="preserve"> </w:t>
      </w:r>
      <w:r w:rsidR="008558F0">
        <w:rPr>
          <w:rFonts w:ascii="Times New Roman" w:hAnsi="Times New Roman" w:cs="Times New Roman"/>
          <w:sz w:val="28"/>
          <w:szCs w:val="28"/>
        </w:rPr>
        <w:t xml:space="preserve">а в случае отсутствия работника </w:t>
      </w:r>
      <w:r w:rsidRPr="00B968F6">
        <w:rPr>
          <w:rFonts w:ascii="Times New Roman" w:hAnsi="Times New Roman" w:cs="Times New Roman"/>
          <w:sz w:val="28"/>
          <w:szCs w:val="28"/>
        </w:rPr>
        <w:t xml:space="preserve">на рабочем месте по уважительной причине – не позднее следующего рабочего дня с </w:t>
      </w:r>
      <w:r w:rsidR="008558F0">
        <w:rPr>
          <w:rFonts w:ascii="Times New Roman" w:hAnsi="Times New Roman" w:cs="Times New Roman"/>
          <w:sz w:val="28"/>
          <w:szCs w:val="28"/>
        </w:rPr>
        <w:t>даты</w:t>
      </w:r>
      <w:r w:rsidRPr="00B968F6">
        <w:rPr>
          <w:rFonts w:ascii="Times New Roman" w:hAnsi="Times New Roman" w:cs="Times New Roman"/>
          <w:sz w:val="28"/>
          <w:szCs w:val="28"/>
        </w:rPr>
        <w:t>, когда работник приступил к исполнению своих трудовых обязанностей.</w:t>
      </w:r>
    </w:p>
    <w:p w:rsidR="007B45A2" w:rsidRPr="00B968F6" w:rsidRDefault="007B45A2" w:rsidP="00131574">
      <w:pPr>
        <w:pStyle w:val="ConsPlusNormal"/>
        <w:spacing w:line="360" w:lineRule="exact"/>
        <w:ind w:firstLine="708"/>
        <w:jc w:val="both"/>
        <w:rPr>
          <w:rFonts w:ascii="Times New Roman" w:hAnsi="Times New Roman" w:cs="Times New Roman"/>
          <w:sz w:val="28"/>
          <w:szCs w:val="28"/>
        </w:rPr>
      </w:pPr>
      <w:r w:rsidRPr="00B968F6">
        <w:rPr>
          <w:rFonts w:ascii="Times New Roman" w:hAnsi="Times New Roman" w:cs="Times New Roman"/>
          <w:sz w:val="28"/>
          <w:szCs w:val="28"/>
        </w:rPr>
        <w:t xml:space="preserve">Содержание настоящей декларации носит конфиденциальный характер, предназначено исключительно для использования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 не подлежит раскрытию какой-либо третьей стороне.</w:t>
      </w:r>
    </w:p>
    <w:p w:rsidR="007B45A2" w:rsidRPr="00B968F6" w:rsidRDefault="007B45A2" w:rsidP="00131574">
      <w:pPr>
        <w:pStyle w:val="ConsPlusNormal"/>
        <w:spacing w:line="360" w:lineRule="exact"/>
        <w:ind w:firstLine="708"/>
        <w:jc w:val="both"/>
        <w:rPr>
          <w:rFonts w:ascii="Times New Roman" w:hAnsi="Times New Roman" w:cs="Times New Roman"/>
          <w:sz w:val="28"/>
          <w:szCs w:val="28"/>
        </w:rPr>
      </w:pPr>
      <w:r w:rsidRPr="00B968F6">
        <w:rPr>
          <w:rFonts w:ascii="Times New Roman" w:hAnsi="Times New Roman" w:cs="Times New Roman"/>
          <w:sz w:val="28"/>
          <w:szCs w:val="28"/>
        </w:rPr>
        <w:t xml:space="preserve">Работнику </w:t>
      </w:r>
      <w:r w:rsidR="009E71D3">
        <w:rPr>
          <w:rFonts w:ascii="Times New Roman" w:hAnsi="Times New Roman" w:cs="Times New Roman"/>
          <w:sz w:val="28"/>
          <w:szCs w:val="28"/>
        </w:rPr>
        <w:t>АО «ЖТК»</w:t>
      </w:r>
      <w:r w:rsidRPr="00B968F6">
        <w:rPr>
          <w:rFonts w:ascii="Times New Roman" w:hAnsi="Times New Roman" w:cs="Times New Roman"/>
          <w:sz w:val="28"/>
          <w:szCs w:val="28"/>
        </w:rPr>
        <w:t>, заполняющему декларацию, необходимо внимательно прочесть приведенные вопросы и ответить «да» или «нет» на каждый из них. Ответ «да» необязательно свидетельствует о наличии конфликта интересов, но выявляет вопрос, заслуживающий дальнейшего обсуждения и урегулирования.</w:t>
      </w:r>
    </w:p>
    <w:p w:rsidR="007B45A2" w:rsidRPr="00B968F6" w:rsidRDefault="007B45A2" w:rsidP="00E25C4B">
      <w:pPr>
        <w:pStyle w:val="ConsPlusNormal"/>
        <w:jc w:val="both"/>
      </w:pP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ЗАЯВЛЕНИЕ</w:t>
      </w:r>
    </w:p>
    <w:p w:rsidR="007B45A2" w:rsidRPr="00B968F6" w:rsidRDefault="007B45A2" w:rsidP="00131574">
      <w:pPr>
        <w:pStyle w:val="ConsPlusNormal"/>
        <w:spacing w:line="360" w:lineRule="exact"/>
        <w:jc w:val="center"/>
      </w:pPr>
    </w:p>
    <w:p w:rsidR="007B45A2" w:rsidRPr="00B968F6" w:rsidRDefault="007B45A2" w:rsidP="00131574">
      <w:pPr>
        <w:pStyle w:val="ConsPlusNormal"/>
        <w:spacing w:line="360" w:lineRule="exact"/>
        <w:ind w:firstLine="708"/>
        <w:jc w:val="both"/>
        <w:rPr>
          <w:rFonts w:ascii="Times New Roman" w:hAnsi="Times New Roman" w:cs="Times New Roman"/>
          <w:sz w:val="28"/>
          <w:szCs w:val="28"/>
        </w:rPr>
      </w:pPr>
      <w:r w:rsidRPr="00B968F6">
        <w:rPr>
          <w:rFonts w:ascii="Times New Roman" w:hAnsi="Times New Roman" w:cs="Times New Roman"/>
          <w:sz w:val="28"/>
          <w:szCs w:val="28"/>
        </w:rPr>
        <w:t xml:space="preserve">Перед заполнением настоящей Декларации я ознакомился (ознакомилась) с нормативными документами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области противодействия коррупции и понимаю, что:</w:t>
      </w:r>
    </w:p>
    <w:p w:rsidR="007B45A2" w:rsidRPr="00B968F6" w:rsidRDefault="007B45A2" w:rsidP="00131574">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конфликт интересов (потенциальный, реальный) – это ситуация, при которой личная заинтересованность (прямая или косвенная) работника </w:t>
      </w:r>
      <w:r w:rsidR="00AD6716">
        <w:rPr>
          <w:rFonts w:ascii="Times New Roman" w:hAnsi="Times New Roman" w:cs="Times New Roman"/>
          <w:sz w:val="28"/>
          <w:szCs w:val="28"/>
        </w:rPr>
        <w:t xml:space="preserve">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влияет или может повлиять на надлежащее, объективное и беспристрастное исполнение им должностных обязанностей (осуществление </w:t>
      </w:r>
      <w:r w:rsidRPr="00B968F6">
        <w:rPr>
          <w:rFonts w:ascii="Times New Roman" w:hAnsi="Times New Roman" w:cs="Times New Roman"/>
          <w:sz w:val="28"/>
          <w:szCs w:val="28"/>
        </w:rPr>
        <w:lastRenderedPageBreak/>
        <w:t>полномочий);</w:t>
      </w:r>
    </w:p>
    <w:p w:rsidR="007B45A2" w:rsidRPr="00B968F6" w:rsidRDefault="007B45A2" w:rsidP="00131574">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потенциальный конфликт интересов – ситуация, при которой личная заинтересованность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может повлиять в дальнейшем на надлежащее (беспристрастное, объективное) исполнение им своих должностных обязанностей (осуществление полномочий)</w:t>
      </w:r>
      <w:r w:rsidRPr="00B968F6">
        <w:rPr>
          <w:rFonts w:ascii="Times New Roman" w:hAnsi="Times New Roman" w:cs="Times New Roman"/>
          <w:i/>
          <w:sz w:val="28"/>
          <w:szCs w:val="28"/>
        </w:rPr>
        <w:t>,</w:t>
      </w:r>
      <w:r w:rsidRPr="00B968F6">
        <w:rPr>
          <w:rFonts w:ascii="Times New Roman" w:hAnsi="Times New Roman" w:cs="Times New Roman"/>
          <w:sz w:val="28"/>
          <w:szCs w:val="28"/>
        </w:rPr>
        <w:t xml:space="preserve"> в том числе при принятии кадровых решений, участии в закупочных процедурах, реализации контрольных функций, использовании конфиденциальной информации, распоряжении имуществом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w:t>
      </w:r>
    </w:p>
    <w:p w:rsidR="007B45A2" w:rsidRPr="00B968F6" w:rsidRDefault="007B45A2" w:rsidP="00131574">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реальный конфликт интересов – ситуация, при которой личная заинтересованность работника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повлияла на надлежащее (беспристрастное, объективное) исполнение им своих должностных обязанностей (осуществление полномочий);</w:t>
      </w:r>
    </w:p>
    <w:p w:rsidR="007B45A2" w:rsidRPr="00B968F6" w:rsidRDefault="007B45A2" w:rsidP="00131574">
      <w:pPr>
        <w:pStyle w:val="ConsPlusNormal"/>
        <w:spacing w:line="360" w:lineRule="exact"/>
        <w:ind w:firstLine="708"/>
        <w:jc w:val="both"/>
        <w:rPr>
          <w:rFonts w:ascii="Times New Roman" w:hAnsi="Times New Roman" w:cs="Times New Roman"/>
          <w:sz w:val="28"/>
          <w:szCs w:val="28"/>
        </w:rPr>
      </w:pPr>
      <w:r w:rsidRPr="00B968F6">
        <w:rPr>
          <w:rFonts w:ascii="Times New Roman" w:hAnsi="Times New Roman" w:cs="Times New Roman"/>
          <w:sz w:val="28"/>
          <w:szCs w:val="28"/>
        </w:rPr>
        <w:t>к членам семьи и близким родственникам относятся супруг(а), родители и дети, в том числе усыновители и усыновленные, а также дедушки и бабушки, внуки и внучки, полнородные и неполнородные братья и сестры, то есть имеющие общих отца или мать;</w:t>
      </w:r>
    </w:p>
    <w:p w:rsidR="007B45A2" w:rsidRPr="00B968F6" w:rsidRDefault="007B45A2" w:rsidP="00131574">
      <w:pPr>
        <w:pStyle w:val="ConsPlusNormal"/>
        <w:spacing w:line="360" w:lineRule="exact"/>
        <w:ind w:firstLine="708"/>
        <w:jc w:val="both"/>
        <w:rPr>
          <w:rFonts w:ascii="Times New Roman" w:hAnsi="Times New Roman" w:cs="Times New Roman"/>
          <w:sz w:val="28"/>
          <w:szCs w:val="28"/>
        </w:rPr>
      </w:pPr>
      <w:r w:rsidRPr="00B968F6">
        <w:rPr>
          <w:rFonts w:ascii="Times New Roman" w:hAnsi="Times New Roman" w:cs="Times New Roman"/>
          <w:sz w:val="28"/>
          <w:szCs w:val="28"/>
        </w:rPr>
        <w:t xml:space="preserve">свойственниками являются физические лица, чья семейная связь с работником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основана на заключении брака (родители, братья, сестры и дети супруги (супруга), а также супруги детей);</w:t>
      </w:r>
    </w:p>
    <w:p w:rsidR="007B45A2" w:rsidRPr="00B968F6" w:rsidRDefault="007B45A2" w:rsidP="00131574">
      <w:pPr>
        <w:pStyle w:val="ConsPlusNormal"/>
        <w:spacing w:line="360" w:lineRule="exact"/>
        <w:ind w:firstLine="709"/>
        <w:jc w:val="both"/>
        <w:rPr>
          <w:rFonts w:ascii="Times New Roman" w:hAnsi="Times New Roman" w:cs="Times New Roman"/>
          <w:sz w:val="28"/>
          <w:szCs w:val="28"/>
        </w:rPr>
      </w:pPr>
      <w:r w:rsidRPr="00B968F6">
        <w:rPr>
          <w:rFonts w:ascii="Times New Roman" w:hAnsi="Times New Roman" w:cs="Times New Roman"/>
          <w:sz w:val="28"/>
          <w:szCs w:val="28"/>
        </w:rPr>
        <w:t xml:space="preserve">личная заинтересованность – это возможность получения доходов в денежной или в натуральной форме либо иного преимущества непосредственно работником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с использованием своих должностных полномочий либо членами его семьи, близкими родственниками, свойственниками и иными лицами, с которыми работник связан финансовыми, имущественными, корпоративными или иными обязательствами (в том числе в силу деловых, дружеских, семейных и иных связей и отношений, занятия должностей или владения акциями, долями, паями в ином юридическом лице);</w:t>
      </w:r>
    </w:p>
    <w:p w:rsidR="007B45A2" w:rsidRPr="00B968F6" w:rsidRDefault="007B45A2" w:rsidP="00131574">
      <w:pPr>
        <w:spacing w:after="0" w:line="360" w:lineRule="exact"/>
        <w:ind w:firstLine="708"/>
        <w:jc w:val="both"/>
        <w:rPr>
          <w:rFonts w:ascii="Times New Roman" w:hAnsi="Times New Roman"/>
          <w:sz w:val="28"/>
          <w:szCs w:val="28"/>
        </w:rPr>
      </w:pPr>
      <w:r w:rsidRPr="00B968F6">
        <w:rPr>
          <w:rFonts w:ascii="Times New Roman" w:hAnsi="Times New Roman"/>
          <w:sz w:val="28"/>
          <w:szCs w:val="28"/>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7B45A2" w:rsidRPr="00B968F6" w:rsidRDefault="007B45A2" w:rsidP="00E25C4B">
      <w:pPr>
        <w:spacing w:after="0" w:line="360" w:lineRule="exact"/>
        <w:ind w:firstLine="540"/>
        <w:jc w:val="both"/>
        <w:rPr>
          <w:rFonts w:ascii="Times New Roman" w:hAnsi="Times New Roman"/>
          <w:sz w:val="28"/>
          <w:szCs w:val="28"/>
        </w:rPr>
      </w:pP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_________________/______________________/__</w:t>
      </w:r>
    </w:p>
    <w:p w:rsidR="007B45A2" w:rsidRPr="00B968F6" w:rsidRDefault="007B45A2" w:rsidP="00E25C4B">
      <w:pPr>
        <w:pStyle w:val="ConsPlusNormal"/>
        <w:jc w:val="center"/>
        <w:rPr>
          <w:rFonts w:ascii="Times New Roman" w:hAnsi="Times New Roman" w:cs="Times New Roman"/>
          <w:sz w:val="24"/>
          <w:szCs w:val="28"/>
        </w:rPr>
      </w:pPr>
      <w:r w:rsidRPr="00B968F6">
        <w:rPr>
          <w:rFonts w:ascii="Times New Roman" w:hAnsi="Times New Roman" w:cs="Times New Roman"/>
          <w:sz w:val="24"/>
          <w:szCs w:val="28"/>
        </w:rPr>
        <w:t>(подпись, фамилия и инициалы декларанта)</w:t>
      </w:r>
    </w:p>
    <w:p w:rsidR="007B45A2" w:rsidRPr="00B968F6" w:rsidRDefault="007B45A2" w:rsidP="00E25C4B">
      <w:pPr>
        <w:pStyle w:val="ConsPlusNormal"/>
        <w:jc w:val="center"/>
        <w:rPr>
          <w:rFonts w:ascii="Times New Roman" w:hAnsi="Times New Roman" w:cs="Times New Roman"/>
          <w:sz w:val="24"/>
          <w:szCs w:val="28"/>
        </w:rPr>
      </w:pPr>
    </w:p>
    <w:p w:rsidR="007B45A2" w:rsidRPr="00B968F6" w:rsidRDefault="007B45A2" w:rsidP="00E25C4B">
      <w:pPr>
        <w:pStyle w:val="ConsPlusNormal"/>
        <w:jc w:val="right"/>
        <w:rPr>
          <w:rFonts w:ascii="Times New Roman" w:hAnsi="Times New Roman" w:cs="Times New Roman"/>
          <w:sz w:val="28"/>
          <w:szCs w:val="28"/>
        </w:rPr>
      </w:pPr>
      <w:r w:rsidRPr="00B968F6">
        <w:rPr>
          <w:rFonts w:ascii="Times New Roman" w:hAnsi="Times New Roman" w:cs="Times New Roman"/>
          <w:sz w:val="28"/>
          <w:szCs w:val="28"/>
        </w:rPr>
        <w:t>«__»_______ 20__ г.</w:t>
      </w:r>
    </w:p>
    <w:p w:rsidR="007B45A2" w:rsidRDefault="007B45A2" w:rsidP="00E25C4B">
      <w:pPr>
        <w:rPr>
          <w:rFonts w:ascii="Arial" w:hAnsi="Arial" w:cs="Arial"/>
          <w:sz w:val="20"/>
          <w:szCs w:val="20"/>
        </w:rPr>
      </w:pPr>
    </w:p>
    <w:p w:rsidR="00FA0C9C" w:rsidRDefault="00FA0C9C" w:rsidP="00E25C4B">
      <w:pPr>
        <w:rPr>
          <w:rFonts w:ascii="Arial" w:hAnsi="Arial" w:cs="Arial"/>
          <w:sz w:val="20"/>
          <w:szCs w:val="20"/>
        </w:rPr>
      </w:pPr>
    </w:p>
    <w:p w:rsidR="00FA0C9C" w:rsidRDefault="00FA0C9C" w:rsidP="00E25C4B">
      <w:pPr>
        <w:rPr>
          <w:rFonts w:ascii="Arial" w:hAnsi="Arial" w:cs="Arial"/>
          <w:sz w:val="20"/>
          <w:szCs w:val="20"/>
        </w:rPr>
      </w:pPr>
    </w:p>
    <w:p w:rsidR="004638E5" w:rsidRPr="00B968F6" w:rsidRDefault="004638E5" w:rsidP="00E25C4B">
      <w:pPr>
        <w:rPr>
          <w:rFonts w:ascii="Arial" w:hAnsi="Arial" w:cs="Arial"/>
          <w:sz w:val="20"/>
          <w:szCs w:val="20"/>
        </w:rPr>
      </w:pPr>
    </w:p>
    <w:p w:rsidR="007B45A2" w:rsidRPr="00B968F6" w:rsidRDefault="007B45A2" w:rsidP="00E25C4B">
      <w:pPr>
        <w:pStyle w:val="ConsPlusNormal"/>
        <w:rPr>
          <w:rFonts w:ascii="Times New Roman" w:hAnsi="Times New Roman" w:cs="Times New Roman"/>
          <w:sz w:val="28"/>
          <w:szCs w:val="28"/>
        </w:rPr>
      </w:pPr>
      <w:r w:rsidRPr="00B968F6">
        <w:rPr>
          <w:rFonts w:ascii="Times New Roman" w:hAnsi="Times New Roman" w:cs="Times New Roman"/>
          <w:sz w:val="28"/>
          <w:szCs w:val="28"/>
        </w:rPr>
        <w:lastRenderedPageBreak/>
        <w:t>РАЗДЕЛ 1</w:t>
      </w:r>
    </w:p>
    <w:p w:rsidR="007B45A2" w:rsidRPr="00B968F6" w:rsidRDefault="007B45A2" w:rsidP="00E25C4B">
      <w:pPr>
        <w:pStyle w:val="ConsPlusNormal"/>
        <w:spacing w:before="200"/>
        <w:rPr>
          <w:rFonts w:ascii="Times New Roman" w:hAnsi="Times New Roman" w:cs="Times New Roman"/>
          <w:sz w:val="28"/>
          <w:szCs w:val="28"/>
        </w:rPr>
      </w:pPr>
      <w:r w:rsidRPr="00B968F6">
        <w:rPr>
          <w:rFonts w:ascii="Times New Roman" w:hAnsi="Times New Roman" w:cs="Times New Roman"/>
          <w:sz w:val="28"/>
          <w:szCs w:val="28"/>
        </w:rPr>
        <w:t>(заполняется и подписывается (каждый лист в правом нижнем углу) декларантом)</w:t>
      </w:r>
    </w:p>
    <w:p w:rsidR="007B45A2" w:rsidRPr="00B968F6" w:rsidRDefault="007B45A2" w:rsidP="00E25C4B">
      <w:pPr>
        <w:pStyle w:val="ConsPlusNormal"/>
        <w:jc w:val="center"/>
      </w:pPr>
    </w:p>
    <w:tbl>
      <w:tblPr>
        <w:tblW w:w="9504" w:type="dxa"/>
        <w:tblInd w:w="40" w:type="dxa"/>
        <w:tblLayout w:type="fixed"/>
        <w:tblCellMar>
          <w:top w:w="75" w:type="dxa"/>
          <w:left w:w="40" w:type="dxa"/>
          <w:bottom w:w="75" w:type="dxa"/>
          <w:right w:w="40" w:type="dxa"/>
        </w:tblCellMar>
        <w:tblLook w:val="0000" w:firstRow="0" w:lastRow="0" w:firstColumn="0" w:lastColumn="0" w:noHBand="0" w:noVBand="0"/>
      </w:tblPr>
      <w:tblGrid>
        <w:gridCol w:w="7560"/>
        <w:gridCol w:w="1944"/>
      </w:tblGrid>
      <w:tr w:rsidR="007B45A2" w:rsidRPr="00B968F6" w:rsidTr="00C33D2C">
        <w:trPr>
          <w:trHeight w:val="240"/>
        </w:trPr>
        <w:tc>
          <w:tcPr>
            <w:tcW w:w="7560" w:type="dxa"/>
            <w:tcBorders>
              <w:top w:val="single" w:sz="8" w:space="0" w:color="auto"/>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ВОПРОС                                </w:t>
            </w:r>
          </w:p>
        </w:tc>
        <w:tc>
          <w:tcPr>
            <w:tcW w:w="1944" w:type="dxa"/>
            <w:tcBorders>
              <w:top w:val="single" w:sz="8" w:space="0" w:color="auto"/>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ОТВЕТ      </w:t>
            </w: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(да/нет)  </w:t>
            </w: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Внешние интересы или активы                                                         </w:t>
            </w: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Владеете ли Вы, члены Вашей семьи, Ваши близкие родственники, свойственники либо лица, уполномоченные на действия в Ваших интересах, прямо или как бенефициарный владелец ценными бумагами, акциями (долями участия, паями) в уставных (складочных) капиталах организаций или любыми другими финансовыми инструментами:                  </w:t>
            </w: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1.1.</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подконтрольном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обществе (юридическое лицо, в котором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силу преобладающего участия в уставном капитале либо в соответствии с заключенным договором, либо иным образом имеет возможность определять решения, принимаемые таким юридическим  лицом)?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1.2.</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другой организации, находящейся в деловых отношениях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подконтрольным </w:t>
            </w:r>
            <w:r w:rsidRPr="00B968F6">
              <w:rPr>
                <w:rFonts w:ascii="Times New Roman" w:hAnsi="Times New Roman" w:cs="Times New Roman"/>
                <w:sz w:val="28"/>
                <w:szCs w:val="28"/>
              </w:rPr>
              <w:br/>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обществом (контрагенте, в том числе поставщике, субпоставщике любого уровня, подрядчике, субподрядчике любого уровня, консультанте, клиенте, консалтинговой компании или деловом партнере и т.п.)?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1.3.</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организации, которая участвует в процедурах по вступлению или планирует вступить в договорные отношения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том числе участвует в конкурсе или аукционе на право заключения договоров на поставку товаров, работ, услуг для нужд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подконтрольного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общества либо ведет с ними переговоры?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1.4.</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деятельности юридических или физических лиц – конкурентов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1.5.</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организации, выступающей стороной в судебном разбирательстве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1.6.</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Передавали ли Вы, члены Вашей семьи, Ваши близкие родственники, свойственники либо лица, уполномоченные на действия в Ваших интересах, прямо или как бенефициарный владелец, в целях исключения конфликта интересов имеющиеся ценные бумаги, акции, (доли участия, паи) в </w:t>
            </w:r>
            <w:r w:rsidRPr="00B968F6">
              <w:rPr>
                <w:rFonts w:ascii="Times New Roman" w:hAnsi="Times New Roman" w:cs="Times New Roman"/>
                <w:sz w:val="28"/>
                <w:szCs w:val="28"/>
              </w:rPr>
              <w:lastRenderedPageBreak/>
              <w:t xml:space="preserve">уставных (складочных) капиталах организаций, находящихся в деловых отношениях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 (или) подконтрольными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обществами, в доверительное управление в соответствии с гражданским законодательством Российской Федерации?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2.</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Являетесь ли Вы, члены Вашей семьи, Ваши близкие родственники, свойственники либо лица, уполномоченные на действия в Ваших интересах, членами органов управления (совета директоров, правления) или исполнительного органа (директорами, исполнительными директорами, заместителями директоров и т.п.), а также работниками, советниками, консультантами, агентами и иными лицами, связанными прочими обязательствами:                                    </w:t>
            </w: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2.1.</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подконтрольном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обществе?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2.2.</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другой организации, находящейся в деловых отношениях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подконтрольным </w:t>
            </w:r>
            <w:r w:rsidRPr="00B968F6">
              <w:rPr>
                <w:rFonts w:ascii="Times New Roman" w:hAnsi="Times New Roman" w:cs="Times New Roman"/>
                <w:sz w:val="28"/>
                <w:szCs w:val="28"/>
              </w:rPr>
              <w:br/>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обществом (контрагенте, в том числе поставщике, субпоставщике любого уровня, подрядчике, субподрядчике любого уровня, консультанте, клиенте, консалтинговой компании или деловом партнере и т.п.)?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2.3.</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организации, которая участвует в процедурах по вступлению или планирует вступить в договорные отношения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том числе участвует в конкурсе или аукционе на право заключения договоров на поставку товаров, работ, услуг для нужд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подконтрольного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общества либо ведет с ними переговоры?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2.4.</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деятельности юридических или физических лиц –конкурентов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2.5.</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В организации, выступающей стороной в судебном разбирательстве с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Личная заинтересованность и честное ведение бизнеса                                 </w:t>
            </w: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3.</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Участвовали ли Вы в какой-либо сделке(ах) от лица </w:t>
            </w:r>
            <w:r w:rsidRPr="00B968F6">
              <w:rPr>
                <w:rFonts w:ascii="Times New Roman" w:hAnsi="Times New Roman" w:cs="Times New Roman"/>
                <w:sz w:val="28"/>
                <w:szCs w:val="28"/>
              </w:rPr>
              <w:br/>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подконтрольного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общества (как лицо, принимающее решение, ответственное за выполнение договора, контракта, утверждающее приемку выполненной работы, оказанной услуги, оформление или утверждение платежных документов и т.п.), в которой Вы, члены Вашей семьи, Ваши близкие родственники, свойственники либо лица, уполномоченные на действия в Ваших интересах, прямо или как бенефициарный владелец имели личную </w:t>
            </w:r>
            <w:r w:rsidRPr="00B968F6">
              <w:rPr>
                <w:rFonts w:ascii="Times New Roman" w:hAnsi="Times New Roman" w:cs="Times New Roman"/>
                <w:sz w:val="28"/>
                <w:szCs w:val="28"/>
              </w:rPr>
              <w:lastRenderedPageBreak/>
              <w:t xml:space="preserve">заинтересованность?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4.</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Оказывалось ли Вами содействие контрагентам </w:t>
            </w:r>
            <w:r w:rsidRPr="00B968F6">
              <w:rPr>
                <w:rFonts w:ascii="Times New Roman" w:hAnsi="Times New Roman" w:cs="Times New Roman"/>
                <w:sz w:val="28"/>
                <w:szCs w:val="28"/>
              </w:rPr>
              <w:br/>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котором Вы, члены Вашей семьи, Ваши близкие родственники, свойственники либо лица, уполномоченные на действия в Ваших интересах, прямо или как бенефициарный владелец имели личную заинтересованность?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Инсайдерская информация                                                             </w:t>
            </w: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5.</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Раскрывали ли Вы третьим лицам какую-либо точную и конкретную информацию об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входящую в перечень инсайдерской информации, утверждаемый генеральным директором – председателем правления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соответствии с Федеральным законом «О противодействии неправомерному использованию инсайдерской информации и манипулированию рынком и внесении изменений в отдельные законодательные акты Российской Федерации»:                                          </w:t>
            </w: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5.1.</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Которая могла бы оказать существенное влияние на цены          </w:t>
            </w: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финансовых инструментов в случае, если такая информация стала бы широко известна?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5.2.</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Которая могла бы оказать негативное влияние на деловую репутацию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5.3.</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Которая могла бы оказать негативное влияние на стоимость доли участия в уставных (складочных) капиталах подконтрольных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 в случае, если такая информация стала бы известна?                    </w:t>
            </w:r>
          </w:p>
          <w:p w:rsidR="007B45A2" w:rsidRPr="00B968F6" w:rsidRDefault="007B45A2" w:rsidP="00C33D2C">
            <w:pPr>
              <w:pStyle w:val="ConsPlusNonformat"/>
              <w:jc w:val="both"/>
              <w:rPr>
                <w:rFonts w:ascii="Times New Roman" w:hAnsi="Times New Roman" w:cs="Times New Roman"/>
                <w:sz w:val="28"/>
                <w:szCs w:val="28"/>
              </w:rPr>
            </w:pP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5.4.</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Которая могла бы повлечь возникновение     неблагоприятных последствий для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в том числе его деловой репутации, при вступлении в деловые отношения, ведении переговоров, предварительной переписки и т.п.?                                 </w:t>
            </w:r>
          </w:p>
          <w:p w:rsidR="00651821" w:rsidRPr="00B968F6" w:rsidRDefault="00651821" w:rsidP="00C33D2C">
            <w:pPr>
              <w:pStyle w:val="ConsPlusNonformat"/>
              <w:jc w:val="both"/>
              <w:rPr>
                <w:rFonts w:ascii="Times New Roman" w:hAnsi="Times New Roman" w:cs="Times New Roman"/>
                <w:sz w:val="28"/>
                <w:szCs w:val="28"/>
              </w:rPr>
            </w:pPr>
          </w:p>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5.5.</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Которая могла бы повлечь снижение стоимости активов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при осуществлении сделок, предусмотренных гражданским законодательством Российской Федерации?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6.</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Раскрывали ли Вы в целях личной заинтересованности какой-либо организации или физическому лицу, в том </w:t>
            </w:r>
            <w:r w:rsidRPr="00B968F6">
              <w:rPr>
                <w:rFonts w:ascii="Times New Roman" w:hAnsi="Times New Roman" w:cs="Times New Roman"/>
                <w:sz w:val="28"/>
                <w:szCs w:val="28"/>
              </w:rPr>
              <w:br/>
              <w:t xml:space="preserve">числе индивидуальному предпринимателю, какую-либо конфиденциальную информацию, принадлежащую </w:t>
            </w:r>
            <w:r w:rsidRPr="00B968F6">
              <w:rPr>
                <w:rFonts w:ascii="Times New Roman" w:hAnsi="Times New Roman" w:cs="Times New Roman"/>
                <w:sz w:val="28"/>
                <w:szCs w:val="28"/>
              </w:rPr>
              <w:br/>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 ставшую Вам известной при выполнении трудовых обязанностей или разработанную Вами в интересах </w:t>
            </w:r>
            <w:r w:rsidR="009E71D3">
              <w:rPr>
                <w:rFonts w:ascii="Times New Roman" w:hAnsi="Times New Roman" w:cs="Times New Roman"/>
                <w:sz w:val="28"/>
                <w:szCs w:val="28"/>
              </w:rPr>
              <w:lastRenderedPageBreak/>
              <w:t>АО «ЖТК»</w:t>
            </w:r>
            <w:r w:rsidRPr="00B968F6">
              <w:rPr>
                <w:rFonts w:ascii="Times New Roman" w:hAnsi="Times New Roman" w:cs="Times New Roman"/>
                <w:sz w:val="28"/>
                <w:szCs w:val="28"/>
              </w:rPr>
              <w:t xml:space="preserve">?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8558F0">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Ресурсы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w:t>
            </w: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sz w:val="18"/>
                <w:szCs w:val="18"/>
              </w:rPr>
            </w:pPr>
            <w:r w:rsidRPr="00B968F6">
              <w:rPr>
                <w:rFonts w:ascii="Times New Roman" w:hAnsi="Times New Roman" w:cs="Times New Roman"/>
                <w:sz w:val="28"/>
                <w:szCs w:val="28"/>
              </w:rPr>
              <w:t>7.</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Участвуете ли Вы в какой-либо коммерческой или хозяйственной деятельности вне занятости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(например, работа по совместительству), которая нарушает установленный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распорядок Вашего рабочего времени или ведет к использованию и получению Вами либо третьей стороной активов, ресурсов и информации, являющихся собственностью </w:t>
            </w:r>
            <w:r w:rsidR="009E71D3">
              <w:rPr>
                <w:rFonts w:ascii="Times New Roman" w:hAnsi="Times New Roman" w:cs="Times New Roman"/>
                <w:sz w:val="28"/>
                <w:szCs w:val="28"/>
              </w:rPr>
              <w:t>АО «ЖТК»</w:t>
            </w:r>
            <w:r w:rsidRPr="00B968F6">
              <w:rPr>
                <w:rFonts w:ascii="Times New Roman" w:hAnsi="Times New Roman" w:cs="Times New Roman"/>
                <w:sz w:val="28"/>
                <w:szCs w:val="28"/>
              </w:rPr>
              <w:t>?</w:t>
            </w:r>
            <w:r w:rsidRPr="00B968F6">
              <w:rPr>
                <w:sz w:val="18"/>
                <w:szCs w:val="18"/>
              </w:rPr>
              <w:t xml:space="preserve">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sz w:val="18"/>
                <w:szCs w:val="18"/>
              </w:rPr>
            </w:pPr>
            <w:r w:rsidRPr="00B968F6">
              <w:rPr>
                <w:rFonts w:ascii="Times New Roman" w:hAnsi="Times New Roman" w:cs="Times New Roman"/>
                <w:sz w:val="28"/>
                <w:szCs w:val="28"/>
              </w:rPr>
              <w:t>8.</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Использовали ли Вы средства </w:t>
            </w:r>
            <w:r w:rsidR="009E71D3">
              <w:rPr>
                <w:rFonts w:ascii="Times New Roman" w:hAnsi="Times New Roman" w:cs="Times New Roman"/>
                <w:sz w:val="28"/>
                <w:szCs w:val="28"/>
              </w:rPr>
              <w:t>АО «ЖТК»</w:t>
            </w:r>
            <w:r w:rsidRPr="00B968F6">
              <w:rPr>
                <w:rFonts w:ascii="Times New Roman" w:hAnsi="Times New Roman" w:cs="Times New Roman"/>
                <w:sz w:val="28"/>
                <w:szCs w:val="28"/>
              </w:rPr>
              <w:t>, оборудование (средства связи и доступ в Интернет и Интранет) или информацию в целях, связанных с личной заинтересованностью?</w:t>
            </w:r>
            <w:r w:rsidRPr="00B968F6">
              <w:rPr>
                <w:sz w:val="18"/>
                <w:szCs w:val="18"/>
              </w:rPr>
              <w:t xml:space="preserve">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Равные права работников                                                             </w:t>
            </w: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9.</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Работают ли члены Вашей семьи, Ваши близкие родственники, свойственники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под Вашим руководством?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40"/>
        </w:trPr>
        <w:tc>
          <w:tcPr>
            <w:tcW w:w="756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10.</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Работает ли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какой-либо член Вашей семьи, Ваш близкий родственник, свойственник на должности, которая позволяет оказывать влияние на оценку эффективности Вашей работы?         </w:t>
            </w:r>
          </w:p>
        </w:tc>
        <w:tc>
          <w:tcPr>
            <w:tcW w:w="1944"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p>
        </w:tc>
      </w:tr>
      <w:tr w:rsidR="007B45A2" w:rsidRPr="00B968F6" w:rsidTr="00C33D2C">
        <w:trPr>
          <w:trHeight w:val="2679"/>
        </w:trPr>
        <w:tc>
          <w:tcPr>
            <w:tcW w:w="7560" w:type="dxa"/>
            <w:tcBorders>
              <w:left w:val="single" w:sz="8" w:space="0" w:color="auto"/>
              <w:bottom w:val="single" w:sz="4"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11.</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Оказывали ли Вы протекцию членам Вашей семьи, Вашим близким родственникам, свойственникам при приеме их на работу в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или подконтрольное </w:t>
            </w:r>
            <w:r w:rsidRPr="00B968F6">
              <w:rPr>
                <w:rFonts w:ascii="Times New Roman" w:hAnsi="Times New Roman" w:cs="Times New Roman"/>
                <w:sz w:val="28"/>
                <w:szCs w:val="28"/>
              </w:rPr>
              <w:br/>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общество или давали оценку их работе, способствовали ли Вы их назначению на вышестоящую должность, оценивали ли Вы их работу, определяли ли размер их заработной платы или способствовали принятию решений об отказе в привлечении к дисциплинарной ответственности?                    </w:t>
            </w:r>
          </w:p>
        </w:tc>
        <w:tc>
          <w:tcPr>
            <w:tcW w:w="1944" w:type="dxa"/>
            <w:tcBorders>
              <w:left w:val="single" w:sz="8" w:space="0" w:color="auto"/>
              <w:bottom w:val="single" w:sz="4"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C33D2C">
        <w:trPr>
          <w:trHeight w:val="351"/>
        </w:trPr>
        <w:tc>
          <w:tcPr>
            <w:tcW w:w="7560" w:type="dxa"/>
            <w:tcBorders>
              <w:top w:val="single" w:sz="4" w:space="0" w:color="auto"/>
              <w:left w:val="single" w:sz="8" w:space="0" w:color="auto"/>
              <w:bottom w:val="single" w:sz="4"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Другие вопросы</w:t>
            </w:r>
          </w:p>
        </w:tc>
        <w:tc>
          <w:tcPr>
            <w:tcW w:w="1944" w:type="dxa"/>
            <w:tcBorders>
              <w:top w:val="single" w:sz="4" w:space="0" w:color="auto"/>
              <w:left w:val="single" w:sz="8" w:space="0" w:color="auto"/>
              <w:bottom w:val="single" w:sz="4"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16283F">
        <w:trPr>
          <w:trHeight w:val="624"/>
        </w:trPr>
        <w:tc>
          <w:tcPr>
            <w:tcW w:w="7560" w:type="dxa"/>
            <w:tcBorders>
              <w:top w:val="single" w:sz="4" w:space="0" w:color="auto"/>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12.</w:t>
            </w:r>
            <w:r w:rsidR="00555DF1">
              <w:rPr>
                <w:rFonts w:ascii="Times New Roman" w:hAnsi="Times New Roman" w:cs="Times New Roman"/>
                <w:sz w:val="28"/>
                <w:szCs w:val="28"/>
              </w:rPr>
              <w:t> </w:t>
            </w:r>
            <w:r w:rsidRPr="00B968F6">
              <w:rPr>
                <w:rFonts w:ascii="Times New Roman" w:hAnsi="Times New Roman" w:cs="Times New Roman"/>
                <w:sz w:val="28"/>
                <w:szCs w:val="28"/>
              </w:rPr>
              <w:t>Известны ли Вам иные обстоятельства, которые могут повлечь возникновение конфликта интересов при реализации Вами должностных полномочий в своих интересах либо в интересах лиц, не перечисленных в декларации, но связанных с Вами финансовыми, имущественными, корпоративными или иными близкими отношениями</w:t>
            </w:r>
            <w:r w:rsidRPr="00B968F6">
              <w:rPr>
                <w:rStyle w:val="aa"/>
                <w:rFonts w:cs="Courier New"/>
                <w:sz w:val="24"/>
              </w:rPr>
              <w:footnoteReference w:id="1"/>
            </w:r>
            <w:r w:rsidRPr="00B968F6">
              <w:rPr>
                <w:rFonts w:ascii="Times New Roman" w:hAnsi="Times New Roman" w:cs="Times New Roman"/>
                <w:sz w:val="28"/>
                <w:szCs w:val="28"/>
              </w:rPr>
              <w:t>?</w:t>
            </w:r>
          </w:p>
        </w:tc>
        <w:tc>
          <w:tcPr>
            <w:tcW w:w="1944" w:type="dxa"/>
            <w:tcBorders>
              <w:top w:val="single" w:sz="4" w:space="0" w:color="auto"/>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C33D2C">
        <w:trPr>
          <w:trHeight w:val="240"/>
        </w:trPr>
        <w:tc>
          <w:tcPr>
            <w:tcW w:w="9504" w:type="dxa"/>
            <w:gridSpan w:val="2"/>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lastRenderedPageBreak/>
              <w:t xml:space="preserve">При ответе «ДА» на любой из указанных вопросов дополнительно письменно в свободной форме изложите подробную информацию, необходимую и достаточную для всестороннего рассмотрения и оценки обстоятельств.                                                 </w:t>
            </w:r>
          </w:p>
        </w:tc>
      </w:tr>
    </w:tbl>
    <w:p w:rsidR="007B45A2" w:rsidRPr="00B968F6" w:rsidRDefault="007B45A2" w:rsidP="00E25C4B">
      <w:pPr>
        <w:pStyle w:val="ConsPlusNormal"/>
        <w:jc w:val="center"/>
        <w:rPr>
          <w:rFonts w:ascii="Times New Roman" w:hAnsi="Times New Roman" w:cs="Times New Roman"/>
          <w:sz w:val="28"/>
          <w:szCs w:val="28"/>
        </w:rPr>
      </w:pPr>
    </w:p>
    <w:p w:rsidR="004638E5" w:rsidRDefault="004638E5" w:rsidP="00E25C4B">
      <w:pPr>
        <w:pStyle w:val="ConsPlusNormal"/>
        <w:jc w:val="center"/>
        <w:rPr>
          <w:rFonts w:ascii="Times New Roman" w:hAnsi="Times New Roman" w:cs="Times New Roman"/>
          <w:sz w:val="28"/>
          <w:szCs w:val="28"/>
        </w:rPr>
      </w:pPr>
    </w:p>
    <w:p w:rsidR="007B45A2"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ЗАЯВЛЕНИЕ</w:t>
      </w:r>
    </w:p>
    <w:p w:rsidR="004638E5" w:rsidRPr="00B968F6" w:rsidRDefault="004638E5" w:rsidP="00E25C4B">
      <w:pPr>
        <w:pStyle w:val="ConsPlusNormal"/>
        <w:jc w:val="center"/>
        <w:rPr>
          <w:rFonts w:ascii="Times New Roman" w:hAnsi="Times New Roman" w:cs="Times New Roman"/>
          <w:sz w:val="28"/>
          <w:szCs w:val="28"/>
        </w:rPr>
      </w:pP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Настоящим подтверждаю, что мои ответы и пояснительная к ним информация являются полными, правдивыми и достоверными.</w:t>
      </w:r>
    </w:p>
    <w:p w:rsidR="007B45A2" w:rsidRPr="00B968F6" w:rsidRDefault="007B45A2" w:rsidP="00E25C4B">
      <w:pPr>
        <w:pStyle w:val="ConsPlusNormal"/>
        <w:ind w:firstLine="540"/>
        <w:jc w:val="both"/>
        <w:rPr>
          <w:rFonts w:ascii="Times New Roman" w:hAnsi="Times New Roman" w:cs="Times New Roman"/>
          <w:sz w:val="28"/>
          <w:szCs w:val="28"/>
        </w:rPr>
      </w:pP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_________________/______________________/</w:t>
      </w:r>
    </w:p>
    <w:p w:rsidR="007B45A2" w:rsidRPr="00B968F6" w:rsidRDefault="007B45A2" w:rsidP="00E25C4B">
      <w:pPr>
        <w:pStyle w:val="ConsPlusNormal"/>
        <w:jc w:val="center"/>
        <w:rPr>
          <w:rFonts w:ascii="Times New Roman" w:hAnsi="Times New Roman" w:cs="Times New Roman"/>
          <w:sz w:val="28"/>
          <w:szCs w:val="28"/>
        </w:rPr>
      </w:pPr>
      <w:r w:rsidRPr="00B968F6">
        <w:rPr>
          <w:rFonts w:ascii="Times New Roman" w:hAnsi="Times New Roman" w:cs="Times New Roman"/>
          <w:sz w:val="28"/>
          <w:szCs w:val="28"/>
        </w:rPr>
        <w:t>(подпись, фамилия и инициалы декларанта)</w:t>
      </w:r>
    </w:p>
    <w:p w:rsidR="007B45A2" w:rsidRPr="00B968F6" w:rsidRDefault="007B45A2" w:rsidP="00E25C4B">
      <w:pPr>
        <w:pStyle w:val="ConsPlusNormal"/>
        <w:ind w:firstLine="540"/>
        <w:jc w:val="both"/>
        <w:rPr>
          <w:rFonts w:ascii="Times New Roman" w:hAnsi="Times New Roman" w:cs="Times New Roman"/>
          <w:sz w:val="28"/>
          <w:szCs w:val="28"/>
        </w:rPr>
      </w:pPr>
    </w:p>
    <w:p w:rsidR="007B45A2" w:rsidRPr="00B968F6" w:rsidRDefault="007B45A2" w:rsidP="00E25C4B">
      <w:pPr>
        <w:pStyle w:val="ConsPlusNormal"/>
        <w:jc w:val="right"/>
        <w:rPr>
          <w:rFonts w:ascii="Times New Roman" w:hAnsi="Times New Roman" w:cs="Times New Roman"/>
          <w:sz w:val="28"/>
          <w:szCs w:val="28"/>
        </w:rPr>
      </w:pPr>
      <w:r w:rsidRPr="00B968F6">
        <w:rPr>
          <w:rFonts w:ascii="Times New Roman" w:hAnsi="Times New Roman" w:cs="Times New Roman"/>
          <w:sz w:val="28"/>
          <w:szCs w:val="28"/>
        </w:rPr>
        <w:t>«__»_______ 20__ г.</w:t>
      </w:r>
    </w:p>
    <w:p w:rsidR="007B45A2" w:rsidRPr="00B968F6" w:rsidRDefault="007B45A2" w:rsidP="00E25C4B">
      <w:pPr>
        <w:pStyle w:val="ConsPlusNormal"/>
        <w:jc w:val="right"/>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ind w:firstLine="540"/>
        <w:jc w:val="both"/>
      </w:pPr>
    </w:p>
    <w:p w:rsidR="007B45A2" w:rsidRDefault="007B45A2" w:rsidP="00E25C4B">
      <w:pPr>
        <w:pStyle w:val="ConsPlusNormal"/>
        <w:ind w:firstLine="540"/>
        <w:jc w:val="both"/>
      </w:pPr>
    </w:p>
    <w:p w:rsidR="00FA0C9C" w:rsidRPr="00B968F6" w:rsidRDefault="00FA0C9C" w:rsidP="00E25C4B">
      <w:pPr>
        <w:pStyle w:val="ConsPlusNormal"/>
        <w:ind w:firstLine="540"/>
        <w:jc w:val="both"/>
      </w:pPr>
    </w:p>
    <w:p w:rsidR="007B45A2" w:rsidRPr="00B968F6" w:rsidRDefault="007B45A2" w:rsidP="00E25C4B">
      <w:pPr>
        <w:pStyle w:val="ConsPlusNormal"/>
        <w:ind w:firstLine="540"/>
        <w:jc w:val="both"/>
      </w:pPr>
    </w:p>
    <w:p w:rsidR="007B45A2" w:rsidRDefault="007B45A2"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FA0C9C" w:rsidRDefault="00FA0C9C" w:rsidP="00E25C4B">
      <w:pPr>
        <w:pStyle w:val="ConsPlusNormal"/>
        <w:ind w:firstLine="540"/>
        <w:jc w:val="both"/>
      </w:pPr>
    </w:p>
    <w:p w:rsidR="007B45A2" w:rsidRDefault="007B45A2" w:rsidP="00E25C4B">
      <w:pPr>
        <w:pStyle w:val="ConsPlusNormal"/>
        <w:ind w:firstLine="540"/>
        <w:jc w:val="both"/>
      </w:pPr>
    </w:p>
    <w:p w:rsidR="00F533DB" w:rsidRDefault="00F533DB" w:rsidP="00E25C4B">
      <w:pPr>
        <w:pStyle w:val="ConsPlusNormal"/>
        <w:ind w:firstLine="540"/>
        <w:jc w:val="both"/>
      </w:pPr>
    </w:p>
    <w:p w:rsidR="00F533DB" w:rsidRDefault="00F533DB" w:rsidP="00E25C4B">
      <w:pPr>
        <w:pStyle w:val="ConsPlusNormal"/>
        <w:ind w:firstLine="540"/>
        <w:jc w:val="both"/>
      </w:pPr>
    </w:p>
    <w:p w:rsidR="00F533DB" w:rsidRDefault="00F533DB" w:rsidP="00E25C4B">
      <w:pPr>
        <w:pStyle w:val="ConsPlusNormal"/>
        <w:ind w:firstLine="540"/>
        <w:jc w:val="both"/>
      </w:pPr>
    </w:p>
    <w:p w:rsidR="00F533DB" w:rsidRDefault="00F533DB" w:rsidP="00E25C4B">
      <w:pPr>
        <w:pStyle w:val="ConsPlusNormal"/>
        <w:ind w:firstLine="540"/>
        <w:jc w:val="both"/>
      </w:pPr>
    </w:p>
    <w:p w:rsidR="00F533DB" w:rsidRDefault="00F533DB" w:rsidP="00E25C4B">
      <w:pPr>
        <w:pStyle w:val="ConsPlusNormal"/>
        <w:ind w:firstLine="540"/>
        <w:jc w:val="both"/>
      </w:pPr>
    </w:p>
    <w:p w:rsidR="00F533DB" w:rsidRDefault="00F533DB" w:rsidP="00E25C4B">
      <w:pPr>
        <w:pStyle w:val="ConsPlusNormal"/>
        <w:ind w:firstLine="540"/>
        <w:jc w:val="both"/>
      </w:pPr>
    </w:p>
    <w:p w:rsidR="00F533DB" w:rsidRDefault="00F533DB" w:rsidP="00E25C4B">
      <w:pPr>
        <w:pStyle w:val="ConsPlusNormal"/>
        <w:ind w:firstLine="540"/>
        <w:jc w:val="both"/>
      </w:pPr>
    </w:p>
    <w:p w:rsidR="00161D2C" w:rsidRDefault="00161D2C" w:rsidP="00E25C4B">
      <w:pPr>
        <w:pStyle w:val="ConsPlusNormal"/>
        <w:ind w:firstLine="540"/>
        <w:jc w:val="both"/>
      </w:pPr>
    </w:p>
    <w:p w:rsidR="00161D2C" w:rsidRDefault="00161D2C" w:rsidP="00E25C4B">
      <w:pPr>
        <w:pStyle w:val="ConsPlusNormal"/>
        <w:ind w:firstLine="540"/>
        <w:jc w:val="both"/>
      </w:pPr>
    </w:p>
    <w:p w:rsidR="00161D2C" w:rsidRPr="00B968F6" w:rsidRDefault="00161D2C" w:rsidP="00E25C4B">
      <w:pPr>
        <w:pStyle w:val="ConsPlusNormal"/>
        <w:ind w:firstLine="540"/>
        <w:jc w:val="both"/>
      </w:pPr>
    </w:p>
    <w:p w:rsidR="007B45A2" w:rsidRPr="00B968F6" w:rsidRDefault="007B45A2" w:rsidP="00E25C4B">
      <w:pPr>
        <w:pStyle w:val="ConsPlusNormal"/>
        <w:ind w:firstLine="540"/>
        <w:jc w:val="both"/>
      </w:pPr>
    </w:p>
    <w:p w:rsidR="007B45A2" w:rsidRPr="00B968F6" w:rsidRDefault="007B45A2" w:rsidP="00E25C4B">
      <w:pPr>
        <w:pStyle w:val="ConsPlusNormal"/>
        <w:jc w:val="both"/>
        <w:rPr>
          <w:rFonts w:ascii="Times New Roman" w:hAnsi="Times New Roman" w:cs="Times New Roman"/>
          <w:sz w:val="28"/>
          <w:szCs w:val="28"/>
        </w:rPr>
      </w:pPr>
      <w:r w:rsidRPr="00B968F6">
        <w:rPr>
          <w:rFonts w:ascii="Times New Roman" w:hAnsi="Times New Roman" w:cs="Times New Roman"/>
          <w:sz w:val="28"/>
          <w:szCs w:val="28"/>
        </w:rPr>
        <w:lastRenderedPageBreak/>
        <w:t>РАЗДЕЛ 2</w:t>
      </w:r>
    </w:p>
    <w:p w:rsidR="007B45A2" w:rsidRPr="00B968F6" w:rsidRDefault="007B45A2" w:rsidP="00E25C4B">
      <w:pPr>
        <w:pStyle w:val="ConsPlusNormal"/>
        <w:spacing w:before="200"/>
        <w:rPr>
          <w:rFonts w:ascii="Times New Roman" w:hAnsi="Times New Roman" w:cs="Times New Roman"/>
          <w:sz w:val="28"/>
          <w:szCs w:val="28"/>
        </w:rPr>
      </w:pPr>
      <w:r w:rsidRPr="00B968F6">
        <w:rPr>
          <w:rFonts w:ascii="Times New Roman" w:hAnsi="Times New Roman" w:cs="Times New Roman"/>
          <w:sz w:val="28"/>
          <w:szCs w:val="28"/>
        </w:rPr>
        <w:t>(заполняется лицом, ответственным за работу по урегулированию конфликта интересов и соответствующим руководителем)</w:t>
      </w:r>
    </w:p>
    <w:p w:rsidR="007B45A2" w:rsidRPr="00B968F6" w:rsidRDefault="007B45A2" w:rsidP="00E25C4B">
      <w:pPr>
        <w:pStyle w:val="ConsPlusNormal"/>
        <w:jc w:val="center"/>
      </w:pPr>
    </w:p>
    <w:tbl>
      <w:tblPr>
        <w:tblW w:w="9720" w:type="dxa"/>
        <w:tblInd w:w="40" w:type="dxa"/>
        <w:tblLayout w:type="fixed"/>
        <w:tblCellMar>
          <w:top w:w="75" w:type="dxa"/>
          <w:left w:w="40" w:type="dxa"/>
          <w:bottom w:w="75" w:type="dxa"/>
          <w:right w:w="40" w:type="dxa"/>
        </w:tblCellMar>
        <w:tblLook w:val="0000" w:firstRow="0" w:lastRow="0" w:firstColumn="0" w:lastColumn="0" w:noHBand="0" w:noVBand="0"/>
      </w:tblPr>
      <w:tblGrid>
        <w:gridCol w:w="648"/>
        <w:gridCol w:w="5400"/>
        <w:gridCol w:w="3672"/>
      </w:tblGrid>
      <w:tr w:rsidR="007B45A2" w:rsidRPr="00B968F6" w:rsidTr="00803C30">
        <w:trPr>
          <w:trHeight w:val="240"/>
        </w:trPr>
        <w:tc>
          <w:tcPr>
            <w:tcW w:w="648" w:type="dxa"/>
            <w:tcBorders>
              <w:top w:val="single" w:sz="8" w:space="0" w:color="auto"/>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 №  </w:t>
            </w:r>
          </w:p>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п/п </w:t>
            </w:r>
          </w:p>
        </w:tc>
        <w:tc>
          <w:tcPr>
            <w:tcW w:w="5400" w:type="dxa"/>
            <w:tcBorders>
              <w:top w:val="single" w:sz="8" w:space="0" w:color="auto"/>
              <w:left w:val="single" w:sz="8" w:space="0" w:color="auto"/>
              <w:bottom w:val="single" w:sz="8" w:space="0" w:color="auto"/>
              <w:right w:val="single" w:sz="8" w:space="0" w:color="auto"/>
            </w:tcBorders>
          </w:tcPr>
          <w:p w:rsidR="007B45A2" w:rsidRPr="00B968F6" w:rsidRDefault="007B45A2" w:rsidP="00C33D2C">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РЕШЕНИЕ</w:t>
            </w:r>
          </w:p>
        </w:tc>
        <w:tc>
          <w:tcPr>
            <w:tcW w:w="3672" w:type="dxa"/>
            <w:tcBorders>
              <w:top w:val="single" w:sz="8" w:space="0" w:color="auto"/>
              <w:left w:val="single" w:sz="8" w:space="0" w:color="auto"/>
              <w:bottom w:val="single" w:sz="8" w:space="0" w:color="auto"/>
              <w:right w:val="single" w:sz="8" w:space="0" w:color="auto"/>
            </w:tcBorders>
          </w:tcPr>
          <w:p w:rsidR="007B45A2" w:rsidRPr="00B968F6" w:rsidRDefault="007B45A2" w:rsidP="00C33D2C">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Подпись, фамилия, инициалы, дата</w:t>
            </w: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555DF1"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1</w:t>
            </w:r>
            <w:r w:rsidRPr="00B968F6">
              <w:rPr>
                <w:sz w:val="18"/>
                <w:szCs w:val="18"/>
              </w:rPr>
              <w:t>.</w:t>
            </w:r>
          </w:p>
        </w:tc>
        <w:tc>
          <w:tcPr>
            <w:tcW w:w="5400" w:type="dxa"/>
            <w:tcBorders>
              <w:left w:val="single" w:sz="8" w:space="0" w:color="auto"/>
              <w:bottom w:val="single" w:sz="8" w:space="0" w:color="auto"/>
              <w:right w:val="single" w:sz="8" w:space="0" w:color="auto"/>
            </w:tcBorders>
          </w:tcPr>
          <w:p w:rsidR="007B45A2" w:rsidRPr="00B968F6" w:rsidRDefault="007B45A2" w:rsidP="002A7AFA">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Достоверность и полнота информации, изложенной в настоящей декларации,  проверены </w:t>
            </w:r>
            <w:r w:rsidRPr="006626E8">
              <w:rPr>
                <w:rFonts w:ascii="Times New Roman" w:hAnsi="Times New Roman" w:cs="Times New Roman"/>
                <w:sz w:val="28"/>
                <w:szCs w:val="28"/>
              </w:rPr>
              <w:t>в соответствии с пунктом 1</w:t>
            </w:r>
            <w:r w:rsidR="00AD6716" w:rsidRPr="006626E8">
              <w:rPr>
                <w:rFonts w:ascii="Times New Roman" w:hAnsi="Times New Roman" w:cs="Times New Roman"/>
                <w:sz w:val="28"/>
                <w:szCs w:val="28"/>
              </w:rPr>
              <w:t>0</w:t>
            </w:r>
            <w:r w:rsidRPr="006626E8">
              <w:rPr>
                <w:rFonts w:ascii="Times New Roman" w:hAnsi="Times New Roman" w:cs="Times New Roman"/>
                <w:sz w:val="28"/>
                <w:szCs w:val="28"/>
              </w:rPr>
              <w:t xml:space="preserve"> Положения </w:t>
            </w:r>
            <w:r w:rsidRPr="00B968F6">
              <w:rPr>
                <w:rFonts w:ascii="Times New Roman" w:hAnsi="Times New Roman" w:cs="Times New Roman"/>
                <w:sz w:val="28"/>
                <w:szCs w:val="28"/>
              </w:rPr>
              <w:t xml:space="preserve">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555DF1"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2</w:t>
            </w:r>
            <w:r w:rsidRPr="00B968F6">
              <w:rPr>
                <w:sz w:val="18"/>
                <w:szCs w:val="18"/>
              </w:rPr>
              <w:t>.</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Конфликт интересов не установлен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B968F6"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3.</w:t>
            </w:r>
          </w:p>
        </w:tc>
        <w:tc>
          <w:tcPr>
            <w:tcW w:w="5400" w:type="dxa"/>
            <w:tcBorders>
              <w:left w:val="single" w:sz="8" w:space="0" w:color="auto"/>
              <w:bottom w:val="single" w:sz="8" w:space="0" w:color="auto"/>
              <w:right w:val="single" w:sz="8" w:space="0" w:color="auto"/>
            </w:tcBorders>
          </w:tcPr>
          <w:p w:rsidR="007B45A2" w:rsidRPr="00B968F6" w:rsidRDefault="007B45A2" w:rsidP="00A978D5">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Работник отказался от своей личной заинтересованности, порождающей конфликт интересов</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rPr>
            </w:pPr>
            <w:r w:rsidRPr="00B968F6">
              <w:rPr>
                <w:rFonts w:ascii="Times New Roman" w:hAnsi="Times New Roman" w:cs="Times New Roman"/>
              </w:rPr>
              <w:t>(указать, каким образом)</w:t>
            </w: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555DF1"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lang w:val="en-US"/>
              </w:rPr>
              <w:t>4</w:t>
            </w:r>
            <w:r w:rsidRPr="00B968F6">
              <w:rPr>
                <w:sz w:val="18"/>
                <w:szCs w:val="18"/>
              </w:rPr>
              <w:t>.</w:t>
            </w:r>
          </w:p>
        </w:tc>
        <w:tc>
          <w:tcPr>
            <w:tcW w:w="5400" w:type="dxa"/>
            <w:tcBorders>
              <w:left w:val="single" w:sz="8" w:space="0" w:color="auto"/>
              <w:bottom w:val="single" w:sz="8" w:space="0" w:color="auto"/>
              <w:right w:val="single" w:sz="8" w:space="0" w:color="auto"/>
            </w:tcBorders>
          </w:tcPr>
          <w:p w:rsidR="007B45A2" w:rsidRPr="00B968F6" w:rsidRDefault="007B45A2" w:rsidP="008558F0">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Работнику </w:t>
            </w:r>
            <w:r w:rsidR="009E71D3">
              <w:rPr>
                <w:rFonts w:ascii="Times New Roman" w:hAnsi="Times New Roman" w:cs="Times New Roman"/>
                <w:sz w:val="28"/>
                <w:szCs w:val="28"/>
              </w:rPr>
              <w:t>АО «ЖТК»</w:t>
            </w:r>
            <w:r w:rsidRPr="00B968F6">
              <w:rPr>
                <w:rFonts w:ascii="Times New Roman" w:hAnsi="Times New Roman" w:cs="Times New Roman"/>
                <w:sz w:val="28"/>
                <w:szCs w:val="28"/>
              </w:rPr>
              <w:t xml:space="preserve"> ограничен доступ к конкретной информации, которая входит в сферу его личной заинтересованности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rPr>
            </w:pPr>
            <w:r w:rsidRPr="00B968F6">
              <w:rPr>
                <w:rFonts w:ascii="Times New Roman" w:hAnsi="Times New Roman" w:cs="Times New Roman"/>
              </w:rPr>
              <w:t xml:space="preserve">(указать, к какой именно        </w:t>
            </w:r>
          </w:p>
          <w:p w:rsidR="007B45A2" w:rsidRPr="00B968F6" w:rsidRDefault="007B45A2" w:rsidP="00A978D5">
            <w:pPr>
              <w:pStyle w:val="ConsPlusNonformat"/>
              <w:jc w:val="both"/>
              <w:rPr>
                <w:sz w:val="18"/>
                <w:szCs w:val="18"/>
              </w:rPr>
            </w:pPr>
            <w:r w:rsidRPr="00B968F6">
              <w:rPr>
                <w:rFonts w:ascii="Times New Roman" w:hAnsi="Times New Roman" w:cs="Times New Roman"/>
              </w:rPr>
              <w:t>информации)</w:t>
            </w:r>
            <w:r w:rsidRPr="00B968F6">
              <w:rPr>
                <w:sz w:val="18"/>
                <w:szCs w:val="18"/>
              </w:rPr>
              <w:t xml:space="preserve">                     </w:t>
            </w: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555DF1"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lang w:val="en-US"/>
              </w:rPr>
              <w:t>5</w:t>
            </w:r>
            <w:r w:rsidRPr="00B968F6">
              <w:rPr>
                <w:sz w:val="18"/>
                <w:szCs w:val="18"/>
              </w:rPr>
              <w:t>.</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Работник </w:t>
            </w:r>
            <w:r w:rsidR="009E71D3">
              <w:rPr>
                <w:rFonts w:ascii="Times New Roman" w:hAnsi="Times New Roman" w:cs="Times New Roman"/>
                <w:sz w:val="28"/>
                <w:szCs w:val="28"/>
              </w:rPr>
              <w:t>АО «ЖТК»</w:t>
            </w:r>
            <w:r w:rsidR="008558F0">
              <w:rPr>
                <w:rFonts w:ascii="Times New Roman" w:hAnsi="Times New Roman" w:cs="Times New Roman"/>
                <w:sz w:val="28"/>
                <w:szCs w:val="28"/>
              </w:rPr>
              <w:t xml:space="preserve"> </w:t>
            </w:r>
            <w:r w:rsidRPr="00B968F6">
              <w:rPr>
                <w:rFonts w:ascii="Times New Roman" w:hAnsi="Times New Roman" w:cs="Times New Roman"/>
                <w:sz w:val="28"/>
                <w:szCs w:val="28"/>
              </w:rPr>
              <w:t xml:space="preserve">отстранен (постоянно или временно) от участия в обсуждении и процессе принятия решений по вопросам, влекущим конфликт интересов, в том числе в связи с добровольным отказом работника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rPr>
            </w:pPr>
            <w:r w:rsidRPr="00B968F6">
              <w:rPr>
                <w:rFonts w:ascii="Times New Roman" w:hAnsi="Times New Roman" w:cs="Times New Roman"/>
              </w:rPr>
              <w:t xml:space="preserve">(указать, от каких именно       </w:t>
            </w:r>
          </w:p>
          <w:p w:rsidR="007B45A2" w:rsidRPr="00B968F6" w:rsidRDefault="007B45A2" w:rsidP="00A978D5">
            <w:pPr>
              <w:pStyle w:val="ConsPlusNonformat"/>
              <w:jc w:val="both"/>
              <w:rPr>
                <w:sz w:val="18"/>
                <w:szCs w:val="18"/>
              </w:rPr>
            </w:pPr>
            <w:r w:rsidRPr="00B968F6">
              <w:rPr>
                <w:rFonts w:ascii="Times New Roman" w:hAnsi="Times New Roman" w:cs="Times New Roman"/>
              </w:rPr>
              <w:t>вопросов)</w:t>
            </w:r>
            <w:r w:rsidRPr="00B968F6">
              <w:rPr>
                <w:sz w:val="18"/>
                <w:szCs w:val="18"/>
              </w:rPr>
              <w:t xml:space="preserve">                       </w:t>
            </w: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B968F6"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lang w:val="en-US"/>
              </w:rPr>
              <w:t>6</w:t>
            </w:r>
            <w:r w:rsidRPr="00B968F6">
              <w:rPr>
                <w:rFonts w:ascii="Times New Roman" w:hAnsi="Times New Roman" w:cs="Times New Roman"/>
                <w:sz w:val="28"/>
                <w:szCs w:val="28"/>
              </w:rPr>
              <w:t>.</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С согласия работника </w:t>
            </w:r>
            <w:r w:rsidR="009E71D3">
              <w:rPr>
                <w:rFonts w:ascii="Times New Roman" w:hAnsi="Times New Roman" w:cs="Times New Roman"/>
                <w:sz w:val="28"/>
                <w:szCs w:val="28"/>
              </w:rPr>
              <w:t>АО «ЖТК»</w:t>
            </w:r>
            <w:r w:rsidR="008558F0">
              <w:rPr>
                <w:rFonts w:ascii="Times New Roman" w:hAnsi="Times New Roman" w:cs="Times New Roman"/>
                <w:sz w:val="28"/>
                <w:szCs w:val="28"/>
              </w:rPr>
              <w:t xml:space="preserve"> </w:t>
            </w:r>
            <w:r w:rsidRPr="00B968F6">
              <w:rPr>
                <w:rFonts w:ascii="Times New Roman" w:hAnsi="Times New Roman" w:cs="Times New Roman"/>
                <w:sz w:val="28"/>
                <w:szCs w:val="28"/>
              </w:rPr>
              <w:t xml:space="preserve">изменены его должностные обязанности, способные привести к возникновению конфликта интересов                             </w:t>
            </w:r>
          </w:p>
        </w:tc>
        <w:tc>
          <w:tcPr>
            <w:tcW w:w="3672" w:type="dxa"/>
            <w:tcBorders>
              <w:left w:val="single" w:sz="8" w:space="0" w:color="auto"/>
              <w:bottom w:val="single" w:sz="8" w:space="0" w:color="auto"/>
              <w:right w:val="single" w:sz="8" w:space="0" w:color="auto"/>
            </w:tcBorders>
          </w:tcPr>
          <w:p w:rsidR="007B45A2" w:rsidRPr="00B968F6" w:rsidRDefault="007B45A2" w:rsidP="00352417">
            <w:pPr>
              <w:pStyle w:val="ConsPlusNonformat"/>
              <w:jc w:val="both"/>
              <w:rPr>
                <w:sz w:val="18"/>
                <w:szCs w:val="18"/>
              </w:rPr>
            </w:pPr>
            <w:r w:rsidRPr="00B968F6">
              <w:rPr>
                <w:rFonts w:ascii="Times New Roman" w:hAnsi="Times New Roman" w:cs="Times New Roman"/>
              </w:rPr>
              <w:t>(указать конкретные изменения)</w:t>
            </w:r>
            <w:r w:rsidRPr="00B968F6">
              <w:rPr>
                <w:sz w:val="18"/>
                <w:szCs w:val="18"/>
              </w:rPr>
              <w:t xml:space="preserve">  </w:t>
            </w: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B968F6"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lang w:val="en-US"/>
              </w:rPr>
              <w:t>7</w:t>
            </w:r>
            <w:r w:rsidRPr="00B968F6">
              <w:rPr>
                <w:rFonts w:ascii="Times New Roman" w:hAnsi="Times New Roman" w:cs="Times New Roman"/>
                <w:sz w:val="28"/>
                <w:szCs w:val="28"/>
              </w:rPr>
              <w:t>.</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С согласия работника </w:t>
            </w:r>
            <w:r w:rsidR="009E71D3">
              <w:rPr>
                <w:rFonts w:ascii="Times New Roman" w:hAnsi="Times New Roman" w:cs="Times New Roman"/>
                <w:sz w:val="28"/>
                <w:szCs w:val="28"/>
              </w:rPr>
              <w:t>АО «ЖТК»</w:t>
            </w:r>
            <w:r w:rsidR="00555DF1">
              <w:rPr>
                <w:rFonts w:ascii="Times New Roman" w:hAnsi="Times New Roman" w:cs="Times New Roman"/>
                <w:sz w:val="28"/>
                <w:szCs w:val="28"/>
              </w:rPr>
              <w:t xml:space="preserve"> </w:t>
            </w:r>
            <w:r w:rsidRPr="00B968F6">
              <w:rPr>
                <w:rFonts w:ascii="Times New Roman" w:hAnsi="Times New Roman" w:cs="Times New Roman"/>
                <w:sz w:val="28"/>
                <w:szCs w:val="28"/>
              </w:rPr>
              <w:t xml:space="preserve">он временно отстранен от исполнения должностных обязанностей, которые влекут или могут повлечь конфликт интересов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555DF1"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8</w:t>
            </w:r>
            <w:r w:rsidRPr="00B968F6">
              <w:rPr>
                <w:sz w:val="18"/>
                <w:szCs w:val="18"/>
              </w:rPr>
              <w:t>.</w:t>
            </w:r>
          </w:p>
        </w:tc>
        <w:tc>
          <w:tcPr>
            <w:tcW w:w="5400" w:type="dxa"/>
            <w:tcBorders>
              <w:left w:val="single" w:sz="8" w:space="0" w:color="auto"/>
              <w:bottom w:val="single" w:sz="8" w:space="0" w:color="auto"/>
              <w:right w:val="single" w:sz="8" w:space="0" w:color="auto"/>
            </w:tcBorders>
          </w:tcPr>
          <w:p w:rsidR="007B45A2" w:rsidRPr="00B968F6" w:rsidRDefault="007B45A2" w:rsidP="00555DF1">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С согласия работника </w:t>
            </w:r>
            <w:r w:rsidR="009E71D3">
              <w:rPr>
                <w:rFonts w:ascii="Times New Roman" w:hAnsi="Times New Roman" w:cs="Times New Roman"/>
                <w:sz w:val="28"/>
                <w:szCs w:val="28"/>
              </w:rPr>
              <w:t>АО «ЖТК»</w:t>
            </w:r>
            <w:r w:rsidR="00555DF1">
              <w:rPr>
                <w:rFonts w:ascii="Times New Roman" w:hAnsi="Times New Roman" w:cs="Times New Roman"/>
                <w:sz w:val="28"/>
                <w:szCs w:val="28"/>
              </w:rPr>
              <w:t xml:space="preserve"> </w:t>
            </w:r>
            <w:r w:rsidRPr="00B968F6">
              <w:rPr>
                <w:rFonts w:ascii="Times New Roman" w:hAnsi="Times New Roman" w:cs="Times New Roman"/>
                <w:sz w:val="28"/>
                <w:szCs w:val="28"/>
              </w:rPr>
              <w:t>он переведен</w:t>
            </w:r>
            <w:r w:rsidR="00555DF1">
              <w:rPr>
                <w:rFonts w:ascii="Times New Roman" w:hAnsi="Times New Roman" w:cs="Times New Roman"/>
                <w:sz w:val="28"/>
                <w:szCs w:val="28"/>
              </w:rPr>
              <w:t> </w:t>
            </w:r>
            <w:r w:rsidRPr="00B968F6">
              <w:rPr>
                <w:rFonts w:ascii="Times New Roman" w:hAnsi="Times New Roman" w:cs="Times New Roman"/>
                <w:sz w:val="28"/>
                <w:szCs w:val="28"/>
              </w:rPr>
              <w:t>на</w:t>
            </w:r>
            <w:r w:rsidR="00555DF1">
              <w:rPr>
                <w:rFonts w:ascii="Times New Roman" w:hAnsi="Times New Roman" w:cs="Times New Roman"/>
                <w:sz w:val="28"/>
                <w:szCs w:val="28"/>
              </w:rPr>
              <w:t> </w:t>
            </w:r>
            <w:r w:rsidRPr="00B968F6">
              <w:rPr>
                <w:rFonts w:ascii="Times New Roman" w:hAnsi="Times New Roman" w:cs="Times New Roman"/>
                <w:sz w:val="28"/>
                <w:szCs w:val="28"/>
              </w:rPr>
              <w:t>должность,</w:t>
            </w:r>
            <w:r w:rsidR="00555DF1">
              <w:rPr>
                <w:rFonts w:ascii="Times New Roman" w:hAnsi="Times New Roman" w:cs="Times New Roman"/>
                <w:sz w:val="28"/>
                <w:szCs w:val="28"/>
              </w:rPr>
              <w:t> </w:t>
            </w:r>
            <w:r w:rsidRPr="00B968F6">
              <w:rPr>
                <w:rFonts w:ascii="Times New Roman" w:hAnsi="Times New Roman" w:cs="Times New Roman"/>
                <w:sz w:val="28"/>
                <w:szCs w:val="28"/>
              </w:rPr>
              <w:t xml:space="preserve">предусматривающую выполнение должностных обязанностей, не связанных с конфликтом интересов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sz w:val="18"/>
                <w:szCs w:val="18"/>
              </w:rPr>
            </w:pP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555DF1"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9</w:t>
            </w:r>
            <w:r w:rsidRPr="00B968F6">
              <w:rPr>
                <w:sz w:val="18"/>
                <w:szCs w:val="18"/>
              </w:rPr>
              <w:t>.</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Приняты иные меры, направленные на урегулирование конфликта интересов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rPr>
            </w:pPr>
            <w:r w:rsidRPr="00B968F6">
              <w:rPr>
                <w:rFonts w:ascii="Times New Roman" w:hAnsi="Times New Roman" w:cs="Times New Roman"/>
              </w:rPr>
              <w:t xml:space="preserve">(указать какие) </w:t>
            </w:r>
          </w:p>
          <w:p w:rsidR="007B45A2" w:rsidRPr="00B968F6" w:rsidRDefault="007B45A2" w:rsidP="00C33D2C">
            <w:pPr>
              <w:pStyle w:val="ConsPlusNonformat"/>
              <w:jc w:val="both"/>
              <w:rPr>
                <w:rFonts w:ascii="Times New Roman" w:hAnsi="Times New Roman" w:cs="Times New Roman"/>
              </w:rPr>
            </w:pP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B968F6"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10.</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Работодателю направлено ходатайство о рассмотрении вопроса о привлечении  работника к дисциплинарной ответственности, в том числе увольнению по </w:t>
            </w:r>
            <w:r w:rsidRPr="00B968F6">
              <w:rPr>
                <w:rFonts w:ascii="Times New Roman" w:hAnsi="Times New Roman" w:cs="Times New Roman"/>
                <w:sz w:val="28"/>
                <w:szCs w:val="28"/>
              </w:rPr>
              <w:lastRenderedPageBreak/>
              <w:t xml:space="preserve">соответствующему основанию в связи с предоставлением работником недостоверных сведений либо уклонением работника от обязанности раскрытия сведений о конфликте интересов и его урегулирования.   </w:t>
            </w:r>
          </w:p>
        </w:tc>
        <w:tc>
          <w:tcPr>
            <w:tcW w:w="3672"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rPr>
            </w:pPr>
            <w:r w:rsidRPr="00B968F6">
              <w:rPr>
                <w:rFonts w:ascii="Times New Roman" w:hAnsi="Times New Roman" w:cs="Times New Roman"/>
              </w:rPr>
              <w:lastRenderedPageBreak/>
              <w:t xml:space="preserve"> (указать, какие меры приняты работодателем)</w:t>
            </w:r>
          </w:p>
        </w:tc>
      </w:tr>
      <w:tr w:rsidR="007B45A2" w:rsidRPr="00B968F6" w:rsidTr="00803C30">
        <w:trPr>
          <w:trHeight w:val="240"/>
        </w:trPr>
        <w:tc>
          <w:tcPr>
            <w:tcW w:w="648" w:type="dxa"/>
            <w:tcBorders>
              <w:left w:val="single" w:sz="8" w:space="0" w:color="auto"/>
              <w:bottom w:val="single" w:sz="8" w:space="0" w:color="auto"/>
              <w:right w:val="single" w:sz="8" w:space="0" w:color="auto"/>
            </w:tcBorders>
          </w:tcPr>
          <w:p w:rsidR="007B45A2" w:rsidRPr="00B968F6" w:rsidRDefault="007B45A2" w:rsidP="0016283F">
            <w:pPr>
              <w:pStyle w:val="ConsPlusNonformat"/>
              <w:jc w:val="center"/>
              <w:rPr>
                <w:rFonts w:ascii="Times New Roman" w:hAnsi="Times New Roman" w:cs="Times New Roman"/>
                <w:sz w:val="28"/>
                <w:szCs w:val="28"/>
              </w:rPr>
            </w:pPr>
            <w:r w:rsidRPr="00B968F6">
              <w:rPr>
                <w:rFonts w:ascii="Times New Roman" w:hAnsi="Times New Roman" w:cs="Times New Roman"/>
                <w:sz w:val="28"/>
                <w:szCs w:val="28"/>
              </w:rPr>
              <w:t>11.</w:t>
            </w:r>
          </w:p>
        </w:tc>
        <w:tc>
          <w:tcPr>
            <w:tcW w:w="5400" w:type="dxa"/>
            <w:tcBorders>
              <w:left w:val="single" w:sz="8" w:space="0" w:color="auto"/>
              <w:bottom w:val="single" w:sz="8" w:space="0" w:color="auto"/>
              <w:right w:val="single" w:sz="8" w:space="0" w:color="auto"/>
            </w:tcBorders>
          </w:tcPr>
          <w:p w:rsidR="007B45A2" w:rsidRPr="00B968F6" w:rsidRDefault="007B45A2" w:rsidP="00C33D2C">
            <w:pPr>
              <w:pStyle w:val="ConsPlusNonformat"/>
              <w:jc w:val="both"/>
              <w:rPr>
                <w:rFonts w:ascii="Times New Roman" w:hAnsi="Times New Roman" w:cs="Times New Roman"/>
                <w:sz w:val="28"/>
                <w:szCs w:val="28"/>
              </w:rPr>
            </w:pPr>
            <w:r w:rsidRPr="00B968F6">
              <w:rPr>
                <w:rFonts w:ascii="Times New Roman" w:hAnsi="Times New Roman" w:cs="Times New Roman"/>
                <w:sz w:val="28"/>
                <w:szCs w:val="28"/>
              </w:rPr>
              <w:t xml:space="preserve">Декларация передана в комиссию по урегулированию конфликта интересов для дальнейшего рассмотрения, проверки и выработки оптимального способа разрешения конфликта интересов </w:t>
            </w:r>
            <w:r w:rsidRPr="00B968F6">
              <w:rPr>
                <w:rFonts w:ascii="Times New Roman" w:hAnsi="Times New Roman" w:cs="Times New Roman"/>
                <w:sz w:val="24"/>
                <w:szCs w:val="24"/>
              </w:rPr>
              <w:t>(необходимо указать конкретную комиссию, в которую переданы материалы)</w:t>
            </w:r>
            <w:r w:rsidRPr="00B968F6">
              <w:rPr>
                <w:rFonts w:ascii="Times New Roman" w:hAnsi="Times New Roman" w:cs="Times New Roman"/>
                <w:sz w:val="28"/>
                <w:szCs w:val="28"/>
              </w:rPr>
              <w:t xml:space="preserve">                                      </w:t>
            </w:r>
          </w:p>
        </w:tc>
        <w:tc>
          <w:tcPr>
            <w:tcW w:w="3672" w:type="dxa"/>
            <w:tcBorders>
              <w:left w:val="single" w:sz="8" w:space="0" w:color="auto"/>
              <w:bottom w:val="single" w:sz="8" w:space="0" w:color="auto"/>
              <w:right w:val="single" w:sz="8" w:space="0" w:color="auto"/>
            </w:tcBorders>
          </w:tcPr>
          <w:p w:rsidR="007B45A2" w:rsidRPr="00B968F6" w:rsidRDefault="007B45A2" w:rsidP="00352417">
            <w:pPr>
              <w:pStyle w:val="ConsPlusNonformat"/>
              <w:jc w:val="both"/>
              <w:rPr>
                <w:rFonts w:ascii="Times New Roman" w:hAnsi="Times New Roman" w:cs="Times New Roman"/>
              </w:rPr>
            </w:pPr>
            <w:r w:rsidRPr="00B968F6">
              <w:rPr>
                <w:rFonts w:ascii="Times New Roman" w:hAnsi="Times New Roman" w:cs="Times New Roman"/>
              </w:rPr>
              <w:t xml:space="preserve">(изложить причину)              </w:t>
            </w:r>
          </w:p>
        </w:tc>
      </w:tr>
    </w:tbl>
    <w:p w:rsidR="007B45A2" w:rsidRPr="00B968F6" w:rsidRDefault="007B45A2" w:rsidP="00E25C4B">
      <w:pPr>
        <w:pStyle w:val="ConsPlusNormal"/>
        <w:ind w:firstLine="540"/>
        <w:jc w:val="both"/>
      </w:pPr>
    </w:p>
    <w:p w:rsidR="007B45A2" w:rsidRPr="00B968F6" w:rsidRDefault="007B45A2" w:rsidP="00E25C4B">
      <w:pPr>
        <w:pStyle w:val="ConsPlusNormal"/>
        <w:jc w:val="both"/>
      </w:pPr>
      <w:r w:rsidRPr="00B968F6">
        <w:t>_______________________________________/_____________________________________/</w:t>
      </w:r>
    </w:p>
    <w:p w:rsidR="007B45A2" w:rsidRPr="00B968F6" w:rsidRDefault="007B45A2" w:rsidP="00E25C4B">
      <w:pPr>
        <w:pStyle w:val="ConsPlusNormal"/>
        <w:spacing w:before="200"/>
        <w:jc w:val="center"/>
        <w:rPr>
          <w:rFonts w:ascii="Times New Roman" w:hAnsi="Times New Roman" w:cs="Times New Roman"/>
          <w:sz w:val="28"/>
          <w:szCs w:val="28"/>
        </w:rPr>
      </w:pPr>
      <w:r w:rsidRPr="00B968F6">
        <w:rPr>
          <w:rFonts w:ascii="Times New Roman" w:hAnsi="Times New Roman" w:cs="Times New Roman"/>
          <w:sz w:val="28"/>
          <w:szCs w:val="28"/>
        </w:rPr>
        <w:t>(подпись, фамилия и инициалы лица, ответственного за работу по урегулированию конфликта интересов)</w:t>
      </w:r>
    </w:p>
    <w:p w:rsidR="007B45A2" w:rsidRPr="00B968F6" w:rsidRDefault="007B45A2" w:rsidP="00E25C4B">
      <w:pPr>
        <w:pStyle w:val="ConsPlusNormal"/>
        <w:ind w:firstLine="540"/>
        <w:jc w:val="both"/>
        <w:rPr>
          <w:rFonts w:ascii="Times New Roman" w:hAnsi="Times New Roman" w:cs="Times New Roman"/>
          <w:sz w:val="28"/>
          <w:szCs w:val="28"/>
        </w:rPr>
      </w:pPr>
    </w:p>
    <w:p w:rsidR="007B45A2" w:rsidRPr="00B968F6" w:rsidRDefault="007B45A2" w:rsidP="00E25C4B">
      <w:pPr>
        <w:pStyle w:val="ConsPlusNormal"/>
        <w:ind w:firstLine="540"/>
        <w:jc w:val="both"/>
        <w:rPr>
          <w:rFonts w:ascii="Times New Roman" w:hAnsi="Times New Roman" w:cs="Times New Roman"/>
          <w:sz w:val="28"/>
          <w:szCs w:val="28"/>
        </w:rPr>
      </w:pPr>
    </w:p>
    <w:p w:rsidR="007B45A2" w:rsidRPr="00B968F6" w:rsidRDefault="007B45A2" w:rsidP="00E25C4B">
      <w:pPr>
        <w:pStyle w:val="ConsPlusNormal"/>
        <w:jc w:val="right"/>
        <w:rPr>
          <w:rFonts w:ascii="Times New Roman" w:hAnsi="Times New Roman" w:cs="Times New Roman"/>
          <w:sz w:val="28"/>
          <w:szCs w:val="28"/>
        </w:rPr>
      </w:pPr>
      <w:r w:rsidRPr="00B968F6">
        <w:rPr>
          <w:rFonts w:ascii="Times New Roman" w:hAnsi="Times New Roman" w:cs="Times New Roman"/>
          <w:sz w:val="28"/>
          <w:szCs w:val="28"/>
        </w:rPr>
        <w:t>«__»_______ 20__ г.</w:t>
      </w:r>
    </w:p>
    <w:p w:rsidR="007B45A2" w:rsidRPr="00B968F6" w:rsidRDefault="007B45A2" w:rsidP="00E25C4B">
      <w:pPr>
        <w:pStyle w:val="ConsPlusNormal"/>
        <w:jc w:val="right"/>
        <w:rPr>
          <w:rFonts w:ascii="Times New Roman" w:hAnsi="Times New Roman" w:cs="Times New Roman"/>
          <w:sz w:val="28"/>
          <w:szCs w:val="28"/>
        </w:rPr>
      </w:pPr>
    </w:p>
    <w:p w:rsidR="007B45A2" w:rsidRPr="00B968F6" w:rsidRDefault="007B45A2" w:rsidP="00E25C4B">
      <w:pPr>
        <w:pStyle w:val="ConsPlusNormal"/>
        <w:jc w:val="both"/>
        <w:rPr>
          <w:rFonts w:ascii="Times New Roman" w:hAnsi="Times New Roman" w:cs="Times New Roman"/>
          <w:sz w:val="28"/>
          <w:szCs w:val="28"/>
        </w:rPr>
      </w:pPr>
      <w:r w:rsidRPr="00B968F6">
        <w:rPr>
          <w:rFonts w:ascii="Times New Roman" w:hAnsi="Times New Roman" w:cs="Times New Roman"/>
          <w:sz w:val="28"/>
          <w:szCs w:val="28"/>
        </w:rPr>
        <w:t>______________________________________/___________________________/</w:t>
      </w:r>
    </w:p>
    <w:p w:rsidR="007B45A2" w:rsidRPr="00B968F6" w:rsidRDefault="007B45A2" w:rsidP="00E25C4B">
      <w:pPr>
        <w:pStyle w:val="ConsPlusNormal"/>
        <w:spacing w:before="200"/>
        <w:jc w:val="center"/>
        <w:rPr>
          <w:rFonts w:ascii="Times New Roman" w:hAnsi="Times New Roman" w:cs="Times New Roman"/>
          <w:sz w:val="28"/>
          <w:szCs w:val="28"/>
        </w:rPr>
      </w:pPr>
      <w:r w:rsidRPr="00B968F6">
        <w:rPr>
          <w:rFonts w:ascii="Times New Roman" w:hAnsi="Times New Roman" w:cs="Times New Roman"/>
          <w:sz w:val="28"/>
          <w:szCs w:val="28"/>
        </w:rPr>
        <w:t>(должность, подпись, фамилия и инициалы соответствующего руководителя декларанта)</w:t>
      </w:r>
    </w:p>
    <w:p w:rsidR="007B45A2" w:rsidRPr="00B968F6" w:rsidRDefault="007B45A2" w:rsidP="00E25C4B">
      <w:pPr>
        <w:pStyle w:val="ConsPlusNormal"/>
        <w:jc w:val="center"/>
        <w:rPr>
          <w:rFonts w:ascii="Times New Roman" w:hAnsi="Times New Roman" w:cs="Times New Roman"/>
          <w:sz w:val="28"/>
          <w:szCs w:val="28"/>
        </w:rPr>
      </w:pPr>
    </w:p>
    <w:p w:rsidR="007B45A2" w:rsidRPr="00B968F6" w:rsidRDefault="007B45A2" w:rsidP="00E25C4B">
      <w:pPr>
        <w:pStyle w:val="ConsPlusNormal"/>
        <w:ind w:firstLine="540"/>
        <w:jc w:val="both"/>
        <w:rPr>
          <w:rFonts w:ascii="Times New Roman" w:hAnsi="Times New Roman" w:cs="Times New Roman"/>
          <w:sz w:val="28"/>
          <w:szCs w:val="28"/>
        </w:rPr>
      </w:pPr>
    </w:p>
    <w:p w:rsidR="007B45A2" w:rsidRPr="00B968F6" w:rsidRDefault="007B45A2" w:rsidP="00E25C4B">
      <w:pPr>
        <w:pStyle w:val="ConsPlusNormal"/>
        <w:jc w:val="right"/>
        <w:rPr>
          <w:rFonts w:ascii="Times New Roman" w:hAnsi="Times New Roman" w:cs="Times New Roman"/>
          <w:sz w:val="28"/>
          <w:szCs w:val="28"/>
        </w:rPr>
      </w:pPr>
      <w:r w:rsidRPr="00B968F6">
        <w:rPr>
          <w:rFonts w:ascii="Times New Roman" w:hAnsi="Times New Roman" w:cs="Times New Roman"/>
          <w:sz w:val="28"/>
          <w:szCs w:val="28"/>
        </w:rPr>
        <w:t>«__»_______ 20__ г.</w:t>
      </w:r>
    </w:p>
    <w:p w:rsidR="007B45A2" w:rsidRPr="00B968F6" w:rsidRDefault="007B45A2" w:rsidP="00E25C4B">
      <w:pPr>
        <w:pStyle w:val="ConsPlusNormal"/>
        <w:jc w:val="right"/>
        <w:rPr>
          <w:rFonts w:ascii="Times New Roman" w:hAnsi="Times New Roman" w:cs="Times New Roman"/>
          <w:sz w:val="28"/>
          <w:szCs w:val="28"/>
        </w:rPr>
      </w:pPr>
    </w:p>
    <w:p w:rsidR="007B45A2" w:rsidRPr="00B968F6" w:rsidRDefault="007B45A2" w:rsidP="00E25C4B">
      <w:pPr>
        <w:pStyle w:val="ConsPlusNormal"/>
        <w:jc w:val="center"/>
        <w:rPr>
          <w:rFonts w:ascii="Times New Roman" w:hAnsi="Times New Roman" w:cs="Times New Roman"/>
          <w:sz w:val="28"/>
          <w:szCs w:val="28"/>
        </w:rPr>
      </w:pPr>
    </w:p>
    <w:p w:rsidR="007B45A2" w:rsidRPr="00B968F6" w:rsidRDefault="005F4594" w:rsidP="00E25C4B">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43815</wp:posOffset>
                </wp:positionV>
                <wp:extent cx="1080135" cy="0"/>
                <wp:effectExtent l="6985" t="12700" r="825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6B73F" id="_x0000_t32" coordsize="21600,21600" o:spt="32" o:oned="t" path="m,l21600,21600e" filled="f">
                <v:path arrowok="t" fillok="f" o:connecttype="none"/>
                <o:lock v:ext="edit" shapetype="t"/>
              </v:shapetype>
              <v:shape id="AutoShape 3" o:spid="_x0000_s1026" type="#_x0000_t32" style="position:absolute;margin-left:0;margin-top:3.45pt;width:85.0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wT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KXzNJvOMKJ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">
                <w10:wrap anchorx="margin"/>
              </v:shape>
            </w:pict>
          </mc:Fallback>
        </mc:AlternateContent>
      </w:r>
      <w:r w:rsidR="007B45A2" w:rsidRPr="00B968F6">
        <w:t xml:space="preserve"> </w:t>
      </w:r>
    </w:p>
    <w:p w:rsidR="007B45A2" w:rsidRPr="00B968F6" w:rsidRDefault="007B45A2" w:rsidP="00E25C4B">
      <w:pPr>
        <w:spacing w:after="0" w:line="360" w:lineRule="exact"/>
        <w:jc w:val="both"/>
        <w:rPr>
          <w:rFonts w:ascii="Times New Roman" w:hAnsi="Times New Roman"/>
          <w:sz w:val="28"/>
          <w:szCs w:val="28"/>
        </w:rPr>
      </w:pPr>
    </w:p>
    <w:p w:rsidR="007B45A2" w:rsidRDefault="007B45A2" w:rsidP="00651821">
      <w:pPr>
        <w:pStyle w:val="ConsPlusNormal"/>
        <w:jc w:val="right"/>
        <w:outlineLvl w:val="0"/>
      </w:pPr>
    </w:p>
    <w:sectPr w:rsidR="007B45A2" w:rsidSect="00B160F1">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E7" w:rsidRDefault="00BA4DE7" w:rsidP="00E25C4B">
      <w:pPr>
        <w:spacing w:after="0" w:line="240" w:lineRule="auto"/>
      </w:pPr>
      <w:r>
        <w:separator/>
      </w:r>
    </w:p>
  </w:endnote>
  <w:endnote w:type="continuationSeparator" w:id="0">
    <w:p w:rsidR="00BA4DE7" w:rsidRDefault="00BA4DE7" w:rsidP="00E2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E7" w:rsidRDefault="00BA4DE7" w:rsidP="00E25C4B">
      <w:pPr>
        <w:spacing w:after="0" w:line="240" w:lineRule="auto"/>
      </w:pPr>
      <w:r>
        <w:separator/>
      </w:r>
    </w:p>
  </w:footnote>
  <w:footnote w:type="continuationSeparator" w:id="0">
    <w:p w:rsidR="00BA4DE7" w:rsidRDefault="00BA4DE7" w:rsidP="00E25C4B">
      <w:pPr>
        <w:spacing w:after="0" w:line="240" w:lineRule="auto"/>
      </w:pPr>
      <w:r>
        <w:continuationSeparator/>
      </w:r>
    </w:p>
  </w:footnote>
  <w:footnote w:id="1">
    <w:p w:rsidR="007B45A2" w:rsidRPr="00161D2C" w:rsidRDefault="007B45A2" w:rsidP="00E25C4B">
      <w:pPr>
        <w:pStyle w:val="a8"/>
        <w:jc w:val="both"/>
        <w:rPr>
          <w:sz w:val="18"/>
          <w:szCs w:val="18"/>
        </w:rPr>
      </w:pPr>
      <w:r w:rsidRPr="00131574">
        <w:rPr>
          <w:rStyle w:val="aa"/>
          <w:sz w:val="24"/>
        </w:rPr>
        <w:footnoteRef/>
      </w:r>
      <w:r w:rsidRPr="00FB1522">
        <w:rPr>
          <w:rFonts w:ascii="Times New Roman" w:hAnsi="Times New Roman"/>
          <w:sz w:val="28"/>
          <w:szCs w:val="28"/>
        </w:rPr>
        <w:t xml:space="preserve"> </w:t>
      </w:r>
      <w:r w:rsidRPr="00161D2C">
        <w:rPr>
          <w:rFonts w:ascii="Times New Roman" w:hAnsi="Times New Roman"/>
          <w:sz w:val="18"/>
          <w:szCs w:val="18"/>
        </w:rPr>
        <w:t>Под лицами, состоящими с работником в близких отношениях, понимаются, в том числе дальние родственники, например, племянники, племянницы, братья и сестры родителей (дяди и тети), их дети (двоюродные братья и сестры), а также бывший супруг (супруга). Признаками таких отношений могут являться, в частности: совместное проживание, ведение общего хозяйства, наличие общих внебрачных детей, участие в расходах этого лица, дарение ценного имущества, наличие долговых обязательств.</w:t>
      </w:r>
      <w:r w:rsidRPr="00161D2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A2" w:rsidRDefault="007B45A2">
    <w:pPr>
      <w:pStyle w:val="a4"/>
      <w:jc w:val="center"/>
    </w:pPr>
    <w:r w:rsidRPr="009D32BB">
      <w:rPr>
        <w:rFonts w:ascii="Times New Roman" w:hAnsi="Times New Roman"/>
        <w:sz w:val="28"/>
      </w:rPr>
      <w:fldChar w:fldCharType="begin"/>
    </w:r>
    <w:r w:rsidRPr="009D32BB">
      <w:rPr>
        <w:rFonts w:ascii="Times New Roman" w:hAnsi="Times New Roman"/>
        <w:sz w:val="28"/>
      </w:rPr>
      <w:instrText xml:space="preserve"> PAGE   \* MERGEFORMAT </w:instrText>
    </w:r>
    <w:r w:rsidRPr="009D32BB">
      <w:rPr>
        <w:rFonts w:ascii="Times New Roman" w:hAnsi="Times New Roman"/>
        <w:sz w:val="28"/>
      </w:rPr>
      <w:fldChar w:fldCharType="separate"/>
    </w:r>
    <w:r w:rsidR="007B2319">
      <w:rPr>
        <w:rFonts w:ascii="Times New Roman" w:hAnsi="Times New Roman"/>
        <w:noProof/>
        <w:sz w:val="28"/>
      </w:rPr>
      <w:t>11</w:t>
    </w:r>
    <w:r w:rsidRPr="009D32BB">
      <w:rPr>
        <w:rFonts w:ascii="Times New Roman" w:hAnsi="Times New Roman"/>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4B"/>
    <w:rsid w:val="00022274"/>
    <w:rsid w:val="000320BF"/>
    <w:rsid w:val="00063527"/>
    <w:rsid w:val="0006733E"/>
    <w:rsid w:val="00082195"/>
    <w:rsid w:val="000A02F6"/>
    <w:rsid w:val="000E7FB9"/>
    <w:rsid w:val="00110531"/>
    <w:rsid w:val="00123DA4"/>
    <w:rsid w:val="00131574"/>
    <w:rsid w:val="0014180A"/>
    <w:rsid w:val="001548CF"/>
    <w:rsid w:val="00161D2C"/>
    <w:rsid w:val="0016283F"/>
    <w:rsid w:val="00187768"/>
    <w:rsid w:val="00192A87"/>
    <w:rsid w:val="001D31FA"/>
    <w:rsid w:val="001E737F"/>
    <w:rsid w:val="00232783"/>
    <w:rsid w:val="00274444"/>
    <w:rsid w:val="002A7AFA"/>
    <w:rsid w:val="002F4D91"/>
    <w:rsid w:val="00302E86"/>
    <w:rsid w:val="00312B65"/>
    <w:rsid w:val="00333CD7"/>
    <w:rsid w:val="00352417"/>
    <w:rsid w:val="003532D1"/>
    <w:rsid w:val="0036591F"/>
    <w:rsid w:val="00376D72"/>
    <w:rsid w:val="00395D09"/>
    <w:rsid w:val="003A0719"/>
    <w:rsid w:val="003A787B"/>
    <w:rsid w:val="003B4916"/>
    <w:rsid w:val="003C1561"/>
    <w:rsid w:val="00405517"/>
    <w:rsid w:val="00411B3E"/>
    <w:rsid w:val="004140F1"/>
    <w:rsid w:val="00416C61"/>
    <w:rsid w:val="00434458"/>
    <w:rsid w:val="00434804"/>
    <w:rsid w:val="004638E5"/>
    <w:rsid w:val="00466A03"/>
    <w:rsid w:val="004C3AA2"/>
    <w:rsid w:val="004E3704"/>
    <w:rsid w:val="00555DF1"/>
    <w:rsid w:val="00564F3F"/>
    <w:rsid w:val="005946BB"/>
    <w:rsid w:val="005C37C9"/>
    <w:rsid w:val="005C7D92"/>
    <w:rsid w:val="005D6E62"/>
    <w:rsid w:val="005F2795"/>
    <w:rsid w:val="005F4594"/>
    <w:rsid w:val="006110A5"/>
    <w:rsid w:val="006122EC"/>
    <w:rsid w:val="0061280F"/>
    <w:rsid w:val="00614E50"/>
    <w:rsid w:val="006315A0"/>
    <w:rsid w:val="00636396"/>
    <w:rsid w:val="00642A3D"/>
    <w:rsid w:val="0065131F"/>
    <w:rsid w:val="00651821"/>
    <w:rsid w:val="00660A28"/>
    <w:rsid w:val="006626E8"/>
    <w:rsid w:val="00682B86"/>
    <w:rsid w:val="00687C9E"/>
    <w:rsid w:val="00706BD4"/>
    <w:rsid w:val="007111D2"/>
    <w:rsid w:val="007129FE"/>
    <w:rsid w:val="00724F49"/>
    <w:rsid w:val="00743762"/>
    <w:rsid w:val="00746A2F"/>
    <w:rsid w:val="007B2319"/>
    <w:rsid w:val="007B45A2"/>
    <w:rsid w:val="007D6E0C"/>
    <w:rsid w:val="007F1AA7"/>
    <w:rsid w:val="00803C30"/>
    <w:rsid w:val="0080676A"/>
    <w:rsid w:val="00826ADF"/>
    <w:rsid w:val="0083036C"/>
    <w:rsid w:val="00830F6A"/>
    <w:rsid w:val="008423C3"/>
    <w:rsid w:val="00843734"/>
    <w:rsid w:val="008558F0"/>
    <w:rsid w:val="00890AF7"/>
    <w:rsid w:val="008D7D82"/>
    <w:rsid w:val="008E7DFA"/>
    <w:rsid w:val="00910493"/>
    <w:rsid w:val="00931183"/>
    <w:rsid w:val="0093759A"/>
    <w:rsid w:val="00947FDA"/>
    <w:rsid w:val="0095199A"/>
    <w:rsid w:val="00970DF4"/>
    <w:rsid w:val="0097662D"/>
    <w:rsid w:val="009861BE"/>
    <w:rsid w:val="00986CAF"/>
    <w:rsid w:val="0099608B"/>
    <w:rsid w:val="009A3A30"/>
    <w:rsid w:val="009D32BB"/>
    <w:rsid w:val="009E71D3"/>
    <w:rsid w:val="00A10C51"/>
    <w:rsid w:val="00A466E8"/>
    <w:rsid w:val="00A603F1"/>
    <w:rsid w:val="00A8401E"/>
    <w:rsid w:val="00A978D5"/>
    <w:rsid w:val="00AA18D3"/>
    <w:rsid w:val="00AB1C62"/>
    <w:rsid w:val="00AB4C12"/>
    <w:rsid w:val="00AD6716"/>
    <w:rsid w:val="00AE3F7F"/>
    <w:rsid w:val="00B160F1"/>
    <w:rsid w:val="00B202BF"/>
    <w:rsid w:val="00B32BAB"/>
    <w:rsid w:val="00B503E0"/>
    <w:rsid w:val="00B968F6"/>
    <w:rsid w:val="00BA4DE7"/>
    <w:rsid w:val="00BB617D"/>
    <w:rsid w:val="00BC5DE2"/>
    <w:rsid w:val="00BF398A"/>
    <w:rsid w:val="00C050A2"/>
    <w:rsid w:val="00C0741D"/>
    <w:rsid w:val="00C07A20"/>
    <w:rsid w:val="00C33D2C"/>
    <w:rsid w:val="00C45BCE"/>
    <w:rsid w:val="00C56678"/>
    <w:rsid w:val="00C618EB"/>
    <w:rsid w:val="00C740EE"/>
    <w:rsid w:val="00C81E63"/>
    <w:rsid w:val="00CA2B51"/>
    <w:rsid w:val="00CA50D8"/>
    <w:rsid w:val="00CA5F3D"/>
    <w:rsid w:val="00CD7E03"/>
    <w:rsid w:val="00CF1A71"/>
    <w:rsid w:val="00D238AE"/>
    <w:rsid w:val="00D25DDB"/>
    <w:rsid w:val="00D55350"/>
    <w:rsid w:val="00D55ED4"/>
    <w:rsid w:val="00D7317D"/>
    <w:rsid w:val="00D840C1"/>
    <w:rsid w:val="00DC0653"/>
    <w:rsid w:val="00DC5D2C"/>
    <w:rsid w:val="00E01E87"/>
    <w:rsid w:val="00E06A07"/>
    <w:rsid w:val="00E25C4B"/>
    <w:rsid w:val="00E30C1E"/>
    <w:rsid w:val="00EC5A5B"/>
    <w:rsid w:val="00EF13F0"/>
    <w:rsid w:val="00F00AAC"/>
    <w:rsid w:val="00F1763B"/>
    <w:rsid w:val="00F33442"/>
    <w:rsid w:val="00F36DBD"/>
    <w:rsid w:val="00F40857"/>
    <w:rsid w:val="00F533DB"/>
    <w:rsid w:val="00FA0C9C"/>
    <w:rsid w:val="00FA381F"/>
    <w:rsid w:val="00FB1522"/>
    <w:rsid w:val="00FE1908"/>
    <w:rsid w:val="00FE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9ABA8"/>
  <w15:chartTrackingRefBased/>
  <w15:docId w15:val="{EFBA7C08-9A68-4EB7-AD45-50EE9483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4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25C4B"/>
    <w:pPr>
      <w:widowControl w:val="0"/>
      <w:autoSpaceDE w:val="0"/>
      <w:autoSpaceDN w:val="0"/>
      <w:adjustRightInd w:val="0"/>
    </w:pPr>
    <w:rPr>
      <w:rFonts w:ascii="Arial" w:hAnsi="Arial" w:cs="Arial"/>
      <w:b/>
      <w:bCs/>
    </w:rPr>
  </w:style>
  <w:style w:type="paragraph" w:customStyle="1" w:styleId="ConsPlusNormal">
    <w:name w:val="ConsPlusNormal"/>
    <w:rsid w:val="00E25C4B"/>
    <w:pPr>
      <w:widowControl w:val="0"/>
      <w:autoSpaceDE w:val="0"/>
      <w:autoSpaceDN w:val="0"/>
      <w:adjustRightInd w:val="0"/>
    </w:pPr>
    <w:rPr>
      <w:rFonts w:ascii="Arial" w:hAnsi="Arial" w:cs="Arial"/>
    </w:rPr>
  </w:style>
  <w:style w:type="paragraph" w:customStyle="1" w:styleId="ConsPlusNonformat">
    <w:name w:val="ConsPlusNonformat"/>
    <w:uiPriority w:val="99"/>
    <w:rsid w:val="00E25C4B"/>
    <w:pPr>
      <w:widowControl w:val="0"/>
      <w:autoSpaceDE w:val="0"/>
      <w:autoSpaceDN w:val="0"/>
      <w:adjustRightInd w:val="0"/>
    </w:pPr>
    <w:rPr>
      <w:rFonts w:ascii="Courier New" w:hAnsi="Courier New" w:cs="Courier New"/>
    </w:rPr>
  </w:style>
  <w:style w:type="paragraph" w:styleId="a3">
    <w:name w:val="No Spacing"/>
    <w:uiPriority w:val="1"/>
    <w:qFormat/>
    <w:rsid w:val="00E25C4B"/>
    <w:pPr>
      <w:widowControl w:val="0"/>
      <w:autoSpaceDE w:val="0"/>
      <w:autoSpaceDN w:val="0"/>
      <w:adjustRightInd w:val="0"/>
    </w:pPr>
    <w:rPr>
      <w:rFonts w:ascii="Times New Roman" w:hAnsi="Times New Roman"/>
    </w:rPr>
  </w:style>
  <w:style w:type="paragraph" w:styleId="a4">
    <w:name w:val="header"/>
    <w:basedOn w:val="a"/>
    <w:link w:val="a5"/>
    <w:uiPriority w:val="99"/>
    <w:unhideWhenUsed/>
    <w:rsid w:val="00E25C4B"/>
    <w:pPr>
      <w:tabs>
        <w:tab w:val="center" w:pos="4677"/>
        <w:tab w:val="right" w:pos="9355"/>
      </w:tabs>
      <w:spacing w:after="0" w:line="240" w:lineRule="auto"/>
    </w:pPr>
  </w:style>
  <w:style w:type="character" w:customStyle="1" w:styleId="a5">
    <w:name w:val="Верхний колонтитул Знак"/>
    <w:link w:val="a4"/>
    <w:uiPriority w:val="99"/>
    <w:locked/>
    <w:rsid w:val="00E25C4B"/>
    <w:rPr>
      <w:rFonts w:ascii="Calibri" w:hAnsi="Calibri" w:cs="Times New Roman"/>
      <w:lang w:val="x-none" w:eastAsia="ru-RU"/>
    </w:rPr>
  </w:style>
  <w:style w:type="paragraph" w:styleId="a6">
    <w:name w:val="footer"/>
    <w:basedOn w:val="a"/>
    <w:link w:val="a7"/>
    <w:uiPriority w:val="99"/>
    <w:unhideWhenUsed/>
    <w:rsid w:val="00E25C4B"/>
    <w:pPr>
      <w:tabs>
        <w:tab w:val="center" w:pos="4677"/>
        <w:tab w:val="right" w:pos="9355"/>
      </w:tabs>
      <w:spacing w:after="0" w:line="240" w:lineRule="auto"/>
    </w:pPr>
  </w:style>
  <w:style w:type="character" w:customStyle="1" w:styleId="a7">
    <w:name w:val="Нижний колонтитул Знак"/>
    <w:link w:val="a6"/>
    <w:uiPriority w:val="99"/>
    <w:locked/>
    <w:rsid w:val="00E25C4B"/>
    <w:rPr>
      <w:rFonts w:ascii="Calibri" w:hAnsi="Calibri" w:cs="Times New Roman"/>
      <w:lang w:val="x-none" w:eastAsia="ru-RU"/>
    </w:rPr>
  </w:style>
  <w:style w:type="paragraph" w:styleId="a8">
    <w:name w:val="footnote text"/>
    <w:basedOn w:val="a"/>
    <w:link w:val="a9"/>
    <w:uiPriority w:val="99"/>
    <w:semiHidden/>
    <w:unhideWhenUsed/>
    <w:rsid w:val="00E25C4B"/>
    <w:pPr>
      <w:spacing w:after="0" w:line="240" w:lineRule="auto"/>
    </w:pPr>
    <w:rPr>
      <w:sz w:val="20"/>
      <w:szCs w:val="20"/>
    </w:rPr>
  </w:style>
  <w:style w:type="character" w:customStyle="1" w:styleId="a9">
    <w:name w:val="Текст сноски Знак"/>
    <w:link w:val="a8"/>
    <w:uiPriority w:val="99"/>
    <w:semiHidden/>
    <w:locked/>
    <w:rsid w:val="00E25C4B"/>
    <w:rPr>
      <w:rFonts w:ascii="Calibri" w:hAnsi="Calibri" w:cs="Times New Roman"/>
      <w:sz w:val="20"/>
      <w:szCs w:val="20"/>
      <w:lang w:val="x-none" w:eastAsia="ru-RU"/>
    </w:rPr>
  </w:style>
  <w:style w:type="character" w:styleId="aa">
    <w:name w:val="footnote reference"/>
    <w:uiPriority w:val="99"/>
    <w:semiHidden/>
    <w:unhideWhenUsed/>
    <w:rsid w:val="00E25C4B"/>
    <w:rPr>
      <w:rFonts w:cs="Times New Roman"/>
      <w:vertAlign w:val="superscript"/>
    </w:rPr>
  </w:style>
  <w:style w:type="character" w:styleId="ab">
    <w:name w:val="annotation reference"/>
    <w:uiPriority w:val="99"/>
    <w:semiHidden/>
    <w:unhideWhenUsed/>
    <w:rsid w:val="00E25C4B"/>
    <w:rPr>
      <w:rFonts w:cs="Times New Roman"/>
      <w:sz w:val="16"/>
      <w:szCs w:val="16"/>
    </w:rPr>
  </w:style>
  <w:style w:type="paragraph" w:styleId="ac">
    <w:name w:val="annotation text"/>
    <w:basedOn w:val="a"/>
    <w:link w:val="ad"/>
    <w:uiPriority w:val="99"/>
    <w:semiHidden/>
    <w:unhideWhenUsed/>
    <w:rsid w:val="00E25C4B"/>
    <w:pPr>
      <w:spacing w:line="240" w:lineRule="auto"/>
    </w:pPr>
    <w:rPr>
      <w:sz w:val="20"/>
      <w:szCs w:val="20"/>
    </w:rPr>
  </w:style>
  <w:style w:type="character" w:customStyle="1" w:styleId="ad">
    <w:name w:val="Текст примечания Знак"/>
    <w:link w:val="ac"/>
    <w:uiPriority w:val="99"/>
    <w:semiHidden/>
    <w:locked/>
    <w:rsid w:val="00E25C4B"/>
    <w:rPr>
      <w:rFonts w:ascii="Calibri" w:hAnsi="Calibri" w:cs="Times New Roman"/>
      <w:sz w:val="20"/>
      <w:szCs w:val="20"/>
      <w:lang w:val="x-none" w:eastAsia="ru-RU"/>
    </w:rPr>
  </w:style>
  <w:style w:type="paragraph" w:styleId="ae">
    <w:name w:val="annotation subject"/>
    <w:basedOn w:val="ac"/>
    <w:next w:val="ac"/>
    <w:link w:val="af"/>
    <w:uiPriority w:val="99"/>
    <w:semiHidden/>
    <w:unhideWhenUsed/>
    <w:rsid w:val="00E25C4B"/>
    <w:rPr>
      <w:b/>
      <w:bCs/>
    </w:rPr>
  </w:style>
  <w:style w:type="character" w:customStyle="1" w:styleId="af">
    <w:name w:val="Тема примечания Знак"/>
    <w:link w:val="ae"/>
    <w:uiPriority w:val="99"/>
    <w:semiHidden/>
    <w:locked/>
    <w:rsid w:val="00E25C4B"/>
    <w:rPr>
      <w:rFonts w:ascii="Calibri" w:hAnsi="Calibri" w:cs="Times New Roman"/>
      <w:b/>
      <w:bCs/>
      <w:sz w:val="20"/>
      <w:szCs w:val="20"/>
      <w:lang w:val="x-none" w:eastAsia="ru-RU"/>
    </w:rPr>
  </w:style>
  <w:style w:type="paragraph" w:styleId="af0">
    <w:name w:val="Balloon Text"/>
    <w:basedOn w:val="a"/>
    <w:link w:val="af1"/>
    <w:uiPriority w:val="99"/>
    <w:semiHidden/>
    <w:unhideWhenUsed/>
    <w:rsid w:val="00E25C4B"/>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E25C4B"/>
    <w:rPr>
      <w:rFonts w:ascii="Tahoma" w:hAnsi="Tahoma" w:cs="Tahoma"/>
      <w:sz w:val="16"/>
      <w:szCs w:val="16"/>
      <w:lang w:val="x-none" w:eastAsia="ru-RU"/>
    </w:rPr>
  </w:style>
  <w:style w:type="character" w:styleId="af2">
    <w:name w:val="endnote reference"/>
    <w:uiPriority w:val="99"/>
    <w:semiHidden/>
    <w:unhideWhenUsed/>
    <w:rsid w:val="00E25C4B"/>
    <w:rPr>
      <w:rFonts w:cs="Times New Roman"/>
      <w:vertAlign w:val="superscript"/>
    </w:rPr>
  </w:style>
  <w:style w:type="paragraph" w:styleId="HTML">
    <w:name w:val="HTML Preformatted"/>
    <w:basedOn w:val="a"/>
    <w:link w:val="HTML0"/>
    <w:uiPriority w:val="99"/>
    <w:unhideWhenUsed/>
    <w:rsid w:val="00E2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25C4B"/>
    <w:rPr>
      <w:rFonts w:ascii="Courier New" w:hAnsi="Courier New" w:cs="Courier New"/>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3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4709FD3E23C5C1A4F95CC2059334CE7AF9EC50018D0B6ACF65389DB4D71FED48452971CB7B2C4BFD3BB4A13B8CED9EB25CA4C178790E3Ew7v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4634</Words>
  <Characters>26420</Characters>
  <Application>Microsoft Office Word</Application>
  <DocSecurity>0</DocSecurity>
  <Lines>220</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30993</CharactersWithSpaces>
  <SharedDoc>false</SharedDoc>
  <HLinks>
    <vt:vector size="6" baseType="variant">
      <vt:variant>
        <vt:i4>2162791</vt:i4>
      </vt:variant>
      <vt:variant>
        <vt:i4>0</vt:i4>
      </vt:variant>
      <vt:variant>
        <vt:i4>0</vt:i4>
      </vt:variant>
      <vt:variant>
        <vt:i4>5</vt:i4>
      </vt:variant>
      <vt:variant>
        <vt:lpwstr>consultantplus://offline/ref=DE4709FD3E23C5C1A4F95CC2059334CE7AF9EC50018D0B6ACF65389DB4D71FED48452971CB7B2C4BFD3BB4A13B8CED9EB25CA4C178790E3Ew7vFI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dubrovskayaas</dc:creator>
  <cp:keywords/>
  <cp:lastModifiedBy>Кононенко Степан Валерьевич</cp:lastModifiedBy>
  <cp:revision>5</cp:revision>
  <cp:lastPrinted>2022-07-07T08:26:00Z</cp:lastPrinted>
  <dcterms:created xsi:type="dcterms:W3CDTF">2022-10-27T12:02:00Z</dcterms:created>
  <dcterms:modified xsi:type="dcterms:W3CDTF">2022-12-07T13:27:00Z</dcterms:modified>
</cp:coreProperties>
</file>